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3C2A" w14:textId="77777777" w:rsidR="003D66DE" w:rsidRDefault="003D66DE" w:rsidP="00F244E9"/>
    <w:tbl>
      <w:tblPr>
        <w:tblStyle w:val="Tabel-Gitter"/>
        <w:tblW w:w="963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1800"/>
        <w:gridCol w:w="1890"/>
      </w:tblGrid>
      <w:tr w:rsidR="00AA7BFE" w:rsidRPr="00B07F00" w14:paraId="77D74B8D" w14:textId="77777777" w:rsidTr="00AB1D44">
        <w:tc>
          <w:tcPr>
            <w:tcW w:w="9630" w:type="dxa"/>
            <w:gridSpan w:val="3"/>
            <w:shd w:val="clear" w:color="auto" w:fill="FFFFFF"/>
          </w:tcPr>
          <w:p w14:paraId="6C12AF38" w14:textId="77777777" w:rsidR="00AB1D44" w:rsidRDefault="00AB1D44" w:rsidP="00AB1D44">
            <w:pPr>
              <w:rPr>
                <w:rFonts w:ascii="Cambria" w:eastAsia="Adobe Song Std L" w:hAnsi="Cambria"/>
                <w:b/>
                <w:sz w:val="36"/>
                <w:szCs w:val="36"/>
              </w:rPr>
            </w:pPr>
          </w:p>
          <w:p w14:paraId="0B770302" w14:textId="6F24A674" w:rsidR="00AB1D44" w:rsidRPr="00AB1D44" w:rsidRDefault="00AB1D44" w:rsidP="00AB1D44">
            <w:pPr>
              <w:rPr>
                <w:rFonts w:ascii="Cambria" w:eastAsia="Adobe Song Std L" w:hAnsi="Cambria"/>
                <w:b/>
                <w:sz w:val="28"/>
                <w:szCs w:val="28"/>
              </w:rPr>
            </w:pPr>
            <w:proofErr w:type="spellStart"/>
            <w:r w:rsidRPr="00AB1D44">
              <w:rPr>
                <w:rFonts w:ascii="Cambria" w:eastAsia="Adobe Song Std L" w:hAnsi="Cambria"/>
                <w:b/>
                <w:sz w:val="28"/>
                <w:szCs w:val="28"/>
              </w:rPr>
              <w:t>Dyrekærgård</w:t>
            </w:r>
            <w:proofErr w:type="spellEnd"/>
            <w:r w:rsidRPr="00AB1D44">
              <w:rPr>
                <w:rFonts w:ascii="Cambria" w:eastAsia="Adobe Song Std L" w:hAnsi="Cambria"/>
                <w:b/>
                <w:sz w:val="28"/>
                <w:szCs w:val="28"/>
              </w:rPr>
              <w:t xml:space="preserve"> GF</w:t>
            </w:r>
          </w:p>
          <w:p w14:paraId="6FBB1208" w14:textId="6A82EFA3" w:rsidR="00AB1D44" w:rsidRPr="00AB1D44" w:rsidRDefault="00820E76" w:rsidP="00AB1D44">
            <w:pPr>
              <w:rPr>
                <w:rFonts w:ascii="Cambria" w:eastAsia="Adobe Song Std L" w:hAnsi="Cambria"/>
                <w:sz w:val="22"/>
                <w:szCs w:val="22"/>
              </w:rPr>
            </w:pPr>
            <w:r>
              <w:rPr>
                <w:rFonts w:ascii="Adobe Song Std L" w:eastAsia="Adobe Song Std L" w:hAnsi="Adobe Song Std L"/>
                <w:sz w:val="22"/>
                <w:szCs w:val="22"/>
              </w:rPr>
              <w:t>Notat</w:t>
            </w:r>
          </w:p>
          <w:p w14:paraId="5CFC57B5" w14:textId="156A6B35" w:rsidR="004A6458" w:rsidRDefault="004A6458" w:rsidP="00AA7BFE">
            <w:pPr>
              <w:pStyle w:val="Ingenafstand"/>
              <w:rPr>
                <w:color w:val="000000" w:themeColor="text1"/>
              </w:rPr>
            </w:pPr>
          </w:p>
          <w:p w14:paraId="57BD9065" w14:textId="0705D2E5" w:rsidR="003D66DE" w:rsidRDefault="003D66DE" w:rsidP="00AA7BFE">
            <w:pPr>
              <w:pStyle w:val="Ingenafstand"/>
              <w:rPr>
                <w:color w:val="000000" w:themeColor="text1"/>
              </w:rPr>
            </w:pPr>
          </w:p>
          <w:p w14:paraId="0578503F" w14:textId="1F9F0CD9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07BA3FD8" w14:textId="0F2FF15A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3D4ABFCB" w14:textId="77ACAE20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36A10A98" w14:textId="5B20448E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7FF2E588" w14:textId="3D1505AA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6A871010" w14:textId="5406BAEE" w:rsidR="00381C44" w:rsidRDefault="00066A58" w:rsidP="00AA7BFE">
            <w:pPr>
              <w:pStyle w:val="Ingenafstand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57CA0B03" wp14:editId="5CBF4CB8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72390</wp:posOffset>
                  </wp:positionV>
                  <wp:extent cx="6115050" cy="4062730"/>
                  <wp:effectExtent l="0" t="2540" r="0" b="0"/>
                  <wp:wrapNone/>
                  <wp:docPr id="24" name="Billed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lede 2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115050" cy="406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BEE7F7" w14:textId="4DD5A308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17DC3B82" w14:textId="77777777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0D858707" w14:textId="5699CA32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64EEB1E9" w14:textId="77777777" w:rsidR="00381C44" w:rsidRDefault="00381C44" w:rsidP="00AA7BFE">
            <w:pPr>
              <w:pStyle w:val="Ingenafstand"/>
              <w:rPr>
                <w:color w:val="000000" w:themeColor="text1"/>
              </w:rPr>
            </w:pPr>
          </w:p>
          <w:p w14:paraId="1E596423" w14:textId="627F5408" w:rsidR="003D66DE" w:rsidRDefault="003D66DE" w:rsidP="00AA7BFE">
            <w:pPr>
              <w:pStyle w:val="Ingenafstand"/>
              <w:rPr>
                <w:color w:val="000000" w:themeColor="text1"/>
              </w:rPr>
            </w:pPr>
          </w:p>
          <w:p w14:paraId="1C760CD7" w14:textId="3816E5FA" w:rsidR="003D66DE" w:rsidRPr="00B07F00" w:rsidRDefault="003D66DE" w:rsidP="00381C44">
            <w:pPr>
              <w:pStyle w:val="Ingenafstand"/>
              <w:rPr>
                <w:color w:val="000000" w:themeColor="text1"/>
              </w:rPr>
            </w:pPr>
            <w:bookmarkStart w:id="0" w:name="ProjectName1"/>
            <w:bookmarkStart w:id="1" w:name="ProjectName2"/>
            <w:bookmarkStart w:id="2" w:name="ProjectName3"/>
            <w:bookmarkEnd w:id="0"/>
            <w:bookmarkEnd w:id="1"/>
            <w:bookmarkEnd w:id="2"/>
          </w:p>
        </w:tc>
      </w:tr>
      <w:tr w:rsidR="003D66DE" w:rsidRPr="00B07F00" w14:paraId="0373AE25" w14:textId="77777777" w:rsidTr="00AB1D44">
        <w:trPr>
          <w:cantSplit/>
          <w:trHeight w:hRule="exact" w:val="6000"/>
        </w:trPr>
        <w:tc>
          <w:tcPr>
            <w:tcW w:w="963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CDE7" w14:textId="28DA2694" w:rsidR="00381C44" w:rsidRDefault="00381C44" w:rsidP="004A6458">
            <w:pPr>
              <w:pStyle w:val="Ingenafstand"/>
              <w:jc w:val="center"/>
              <w:rPr>
                <w:noProof/>
              </w:rPr>
            </w:pPr>
          </w:p>
          <w:p w14:paraId="197A49F3" w14:textId="2859D915" w:rsidR="002A2E35" w:rsidRPr="00B07F00" w:rsidRDefault="002A2E35" w:rsidP="004A6458">
            <w:pPr>
              <w:pStyle w:val="Ingenafstand"/>
              <w:jc w:val="center"/>
            </w:pPr>
          </w:p>
        </w:tc>
      </w:tr>
      <w:tr w:rsidR="0090592C" w:rsidRPr="00B07F00" w14:paraId="0F14A1B7" w14:textId="77777777" w:rsidTr="00AB1D44">
        <w:tc>
          <w:tcPr>
            <w:tcW w:w="5940" w:type="dxa"/>
          </w:tcPr>
          <w:p w14:paraId="07EC8422" w14:textId="77777777" w:rsidR="0090592C" w:rsidRPr="00B07F00" w:rsidRDefault="0090592C" w:rsidP="00E86AD3">
            <w:pPr>
              <w:pStyle w:val="Ingenafstand"/>
              <w:rPr>
                <w:color w:val="EA5B0C"/>
              </w:rPr>
            </w:pPr>
          </w:p>
          <w:p w14:paraId="3216894E" w14:textId="5DFF18A9" w:rsidR="0090592C" w:rsidRDefault="0090592C" w:rsidP="00E86AD3">
            <w:pPr>
              <w:pStyle w:val="Ingenafstand"/>
              <w:rPr>
                <w:color w:val="EA5B0C"/>
              </w:rPr>
            </w:pPr>
          </w:p>
          <w:p w14:paraId="1E6202C2" w14:textId="77777777" w:rsidR="00381C44" w:rsidRDefault="00381C44" w:rsidP="00E86AD3">
            <w:pPr>
              <w:pStyle w:val="Ingenafstand"/>
              <w:rPr>
                <w:color w:val="EA5B0C"/>
              </w:rPr>
            </w:pPr>
          </w:p>
          <w:p w14:paraId="428D22D5" w14:textId="77777777" w:rsidR="00381C44" w:rsidRDefault="00381C44" w:rsidP="00E86AD3">
            <w:pPr>
              <w:pStyle w:val="Ingenafstand"/>
              <w:rPr>
                <w:color w:val="EA5B0C"/>
              </w:rPr>
            </w:pPr>
          </w:p>
          <w:p w14:paraId="72E1DD99" w14:textId="77777777" w:rsidR="00381C44" w:rsidRDefault="00381C44" w:rsidP="00E86AD3">
            <w:pPr>
              <w:pStyle w:val="Ingenafstand"/>
              <w:rPr>
                <w:color w:val="EA5B0C"/>
              </w:rPr>
            </w:pPr>
          </w:p>
          <w:p w14:paraId="1795B2CB" w14:textId="3B7E2F1A" w:rsidR="00381C44" w:rsidRPr="00B07F00" w:rsidRDefault="00381C44" w:rsidP="00E86AD3">
            <w:pPr>
              <w:pStyle w:val="Ingenafstand"/>
              <w:rPr>
                <w:color w:val="EA5B0C"/>
              </w:rPr>
            </w:pPr>
          </w:p>
        </w:tc>
        <w:tc>
          <w:tcPr>
            <w:tcW w:w="1800" w:type="dxa"/>
          </w:tcPr>
          <w:p w14:paraId="64F8D030" w14:textId="77777777" w:rsidR="006E5C01" w:rsidRDefault="006E5C01" w:rsidP="00E86AD3">
            <w:pPr>
              <w:pStyle w:val="Ingenafstand"/>
              <w:rPr>
                <w:b/>
                <w:color w:val="000000" w:themeColor="text1"/>
                <w:sz w:val="20"/>
                <w:szCs w:val="20"/>
              </w:rPr>
            </w:pPr>
          </w:p>
          <w:p w14:paraId="3857B55A" w14:textId="77777777" w:rsidR="008E4FED" w:rsidRDefault="008E4FED" w:rsidP="00E86AD3">
            <w:pPr>
              <w:pStyle w:val="Ingenafstand"/>
              <w:rPr>
                <w:b/>
                <w:color w:val="000000" w:themeColor="text1"/>
                <w:sz w:val="20"/>
                <w:szCs w:val="20"/>
              </w:rPr>
            </w:pPr>
          </w:p>
          <w:p w14:paraId="17D51776" w14:textId="77777777" w:rsidR="006E5C01" w:rsidRDefault="006E5C01" w:rsidP="00E86AD3">
            <w:pPr>
              <w:pStyle w:val="Ingenafstand"/>
              <w:rPr>
                <w:b/>
                <w:color w:val="000000" w:themeColor="text1"/>
                <w:sz w:val="20"/>
                <w:szCs w:val="20"/>
              </w:rPr>
            </w:pPr>
          </w:p>
          <w:p w14:paraId="64F1D492" w14:textId="77777777" w:rsidR="0090592C" w:rsidRPr="00E5181A" w:rsidRDefault="0090592C" w:rsidP="00E86AD3">
            <w:pPr>
              <w:pStyle w:val="Ingenafstand"/>
              <w:rPr>
                <w:b/>
                <w:color w:val="000000" w:themeColor="text1"/>
                <w:sz w:val="20"/>
                <w:szCs w:val="20"/>
              </w:rPr>
            </w:pPr>
            <w:r w:rsidRPr="00E5181A">
              <w:rPr>
                <w:b/>
                <w:color w:val="000000" w:themeColor="text1"/>
                <w:sz w:val="20"/>
                <w:szCs w:val="20"/>
              </w:rPr>
              <w:t>Udgave:</w:t>
            </w:r>
          </w:p>
          <w:p w14:paraId="2C74C28D" w14:textId="77777777" w:rsidR="0090592C" w:rsidRPr="00E5181A" w:rsidRDefault="0090592C" w:rsidP="00E86AD3">
            <w:pPr>
              <w:pStyle w:val="Ingenafstand"/>
              <w:rPr>
                <w:b/>
                <w:color w:val="000000" w:themeColor="text1"/>
                <w:sz w:val="20"/>
                <w:szCs w:val="20"/>
              </w:rPr>
            </w:pPr>
            <w:r w:rsidRPr="00E5181A">
              <w:rPr>
                <w:b/>
                <w:color w:val="000000" w:themeColor="text1"/>
                <w:sz w:val="20"/>
                <w:szCs w:val="20"/>
              </w:rPr>
              <w:t>Dato:</w:t>
            </w:r>
          </w:p>
          <w:p w14:paraId="16586913" w14:textId="77777777" w:rsidR="00990168" w:rsidRPr="00E5181A" w:rsidRDefault="00990168" w:rsidP="00E86AD3">
            <w:pPr>
              <w:pStyle w:val="Ingenafstand"/>
              <w:rPr>
                <w:b/>
                <w:color w:val="000000" w:themeColor="text1"/>
                <w:sz w:val="20"/>
                <w:szCs w:val="20"/>
              </w:rPr>
            </w:pPr>
            <w:r w:rsidRPr="00E5181A">
              <w:rPr>
                <w:b/>
                <w:color w:val="000000" w:themeColor="text1"/>
                <w:sz w:val="20"/>
                <w:szCs w:val="20"/>
              </w:rPr>
              <w:t>Rev.</w:t>
            </w:r>
            <w:r w:rsidR="003D66DE" w:rsidRPr="00E5181A">
              <w:rPr>
                <w:b/>
                <w:color w:val="000000" w:themeColor="text1"/>
                <w:sz w:val="20"/>
                <w:szCs w:val="20"/>
              </w:rPr>
              <w:t xml:space="preserve"> dato</w:t>
            </w:r>
            <w:r w:rsidRPr="00E5181A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58C3CD2D" w14:textId="77777777" w:rsidR="0090592C" w:rsidRPr="00E5181A" w:rsidRDefault="00812EC1" w:rsidP="00E86AD3">
            <w:pPr>
              <w:pStyle w:val="Ingenafstand"/>
              <w:rPr>
                <w:b/>
                <w:color w:val="000000" w:themeColor="text1"/>
                <w:sz w:val="20"/>
                <w:szCs w:val="20"/>
              </w:rPr>
            </w:pPr>
            <w:r w:rsidRPr="00E5181A">
              <w:rPr>
                <w:b/>
                <w:color w:val="000000" w:themeColor="text1"/>
                <w:sz w:val="20"/>
                <w:szCs w:val="20"/>
              </w:rPr>
              <w:t>S</w:t>
            </w:r>
            <w:r w:rsidR="0090592C" w:rsidRPr="00E5181A">
              <w:rPr>
                <w:b/>
                <w:color w:val="000000" w:themeColor="text1"/>
                <w:sz w:val="20"/>
                <w:szCs w:val="20"/>
              </w:rPr>
              <w:t>ag nr.:</w:t>
            </w:r>
          </w:p>
          <w:p w14:paraId="6AA317EE" w14:textId="77777777" w:rsidR="0090592C" w:rsidRPr="00B07F00" w:rsidRDefault="0090592C" w:rsidP="00E86AD3">
            <w:pPr>
              <w:pStyle w:val="Ingenafstand"/>
              <w:rPr>
                <w:color w:val="000000" w:themeColor="text1"/>
                <w:sz w:val="20"/>
                <w:szCs w:val="20"/>
              </w:rPr>
            </w:pPr>
            <w:r w:rsidRPr="00E5181A">
              <w:rPr>
                <w:b/>
                <w:color w:val="000000" w:themeColor="text1"/>
                <w:sz w:val="20"/>
                <w:szCs w:val="20"/>
              </w:rPr>
              <w:t>Udført/kontrol:</w:t>
            </w:r>
          </w:p>
        </w:tc>
        <w:tc>
          <w:tcPr>
            <w:tcW w:w="1890" w:type="dxa"/>
            <w:shd w:val="clear" w:color="auto" w:fill="FFFFFF"/>
          </w:tcPr>
          <w:p w14:paraId="0DD9E479" w14:textId="77777777" w:rsidR="0090592C" w:rsidRDefault="0090592C" w:rsidP="00A70003">
            <w:pPr>
              <w:pStyle w:val="Ingenafstand"/>
              <w:rPr>
                <w:color w:val="000000" w:themeColor="text1"/>
                <w:sz w:val="20"/>
                <w:szCs w:val="20"/>
              </w:rPr>
            </w:pPr>
          </w:p>
          <w:p w14:paraId="7B1EB5B8" w14:textId="77777777" w:rsidR="008E4FED" w:rsidRDefault="008E4FED" w:rsidP="00A70003">
            <w:pPr>
              <w:pStyle w:val="Ingenafstand"/>
              <w:rPr>
                <w:color w:val="000000" w:themeColor="text1"/>
                <w:sz w:val="20"/>
                <w:szCs w:val="20"/>
              </w:rPr>
            </w:pPr>
          </w:p>
          <w:p w14:paraId="642E43C9" w14:textId="77777777" w:rsidR="00912503" w:rsidRDefault="00912503" w:rsidP="00A70003">
            <w:pPr>
              <w:pStyle w:val="Ingenafstand"/>
              <w:rPr>
                <w:color w:val="000000" w:themeColor="text1"/>
                <w:sz w:val="20"/>
                <w:szCs w:val="20"/>
              </w:rPr>
            </w:pPr>
          </w:p>
          <w:p w14:paraId="5DEB5E3E" w14:textId="7556F3C5" w:rsidR="00912503" w:rsidRPr="00B07F00" w:rsidRDefault="00AB1D44" w:rsidP="00A70003">
            <w:pPr>
              <w:pStyle w:val="Ingenafstand"/>
              <w:rPr>
                <w:color w:val="000000" w:themeColor="text1"/>
                <w:sz w:val="20"/>
                <w:szCs w:val="20"/>
              </w:rPr>
            </w:pPr>
            <w:bookmarkStart w:id="3" w:name="VersionNo"/>
            <w:bookmarkEnd w:id="3"/>
            <w:r>
              <w:rPr>
                <w:color w:val="000000" w:themeColor="text1"/>
                <w:sz w:val="20"/>
                <w:szCs w:val="20"/>
              </w:rPr>
              <w:t>1</w:t>
            </w:r>
          </w:p>
          <w:p w14:paraId="298B63C4" w14:textId="4FCBDA70" w:rsidR="00A70003" w:rsidRDefault="00AB1D44" w:rsidP="00A70003">
            <w:pPr>
              <w:pStyle w:val="Ingenafstand"/>
              <w:rPr>
                <w:color w:val="000000" w:themeColor="text1"/>
                <w:sz w:val="20"/>
                <w:szCs w:val="20"/>
                <w:shd w:val="clear" w:color="auto" w:fill="FFFF00"/>
              </w:rPr>
            </w:pPr>
            <w:bookmarkStart w:id="4" w:name="Date"/>
            <w:r w:rsidRPr="00AB1D44">
              <w:rPr>
                <w:color w:val="000000" w:themeColor="text1"/>
                <w:sz w:val="20"/>
                <w:szCs w:val="20"/>
                <w:shd w:val="clear" w:color="auto" w:fill="FFFFFF"/>
              </w:rPr>
              <w:t>202</w:t>
            </w:r>
            <w:r w:rsidR="00820E76">
              <w:rPr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Pr="00AB1D44">
              <w:rPr>
                <w:color w:val="000000" w:themeColor="text1"/>
                <w:sz w:val="20"/>
                <w:szCs w:val="20"/>
                <w:shd w:val="clear" w:color="auto" w:fill="FFFFFF"/>
              </w:rPr>
              <w:t>-0</w:t>
            </w:r>
            <w:r w:rsidR="00820E76">
              <w:rPr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AB1D44">
              <w:rPr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bookmarkEnd w:id="4"/>
            <w:r w:rsidR="00820E76">
              <w:rPr>
                <w:color w:val="000000" w:themeColor="text1"/>
                <w:sz w:val="20"/>
                <w:szCs w:val="20"/>
                <w:shd w:val="clear" w:color="auto" w:fill="FFFFFF"/>
              </w:rPr>
              <w:t>19</w:t>
            </w:r>
          </w:p>
          <w:p w14:paraId="637F179D" w14:textId="23D2C1E8" w:rsidR="00990168" w:rsidRPr="00B07F00" w:rsidRDefault="00AB1D44" w:rsidP="00A70003">
            <w:pPr>
              <w:pStyle w:val="Ingenafstand"/>
              <w:rPr>
                <w:color w:val="000000" w:themeColor="text1"/>
                <w:sz w:val="20"/>
                <w:szCs w:val="20"/>
              </w:rPr>
            </w:pPr>
            <w:bookmarkStart w:id="5" w:name="RevisionDate"/>
            <w:bookmarkEnd w:id="5"/>
            <w:r>
              <w:rPr>
                <w:color w:val="000000" w:themeColor="text1"/>
                <w:sz w:val="20"/>
                <w:szCs w:val="20"/>
              </w:rPr>
              <w:t>-</w:t>
            </w:r>
          </w:p>
          <w:p w14:paraId="1DB9D1D5" w14:textId="72BE2FF1" w:rsidR="00A70003" w:rsidRPr="00B07F00" w:rsidRDefault="00AB1D44" w:rsidP="00A70003">
            <w:pPr>
              <w:pStyle w:val="Ingenafstand"/>
              <w:rPr>
                <w:color w:val="000000" w:themeColor="text1"/>
                <w:sz w:val="20"/>
                <w:szCs w:val="20"/>
              </w:rPr>
            </w:pPr>
            <w:bookmarkStart w:id="6" w:name="ProjectNo"/>
            <w:bookmarkEnd w:id="6"/>
            <w:r>
              <w:rPr>
                <w:color w:val="000000" w:themeColor="text1"/>
                <w:sz w:val="20"/>
                <w:szCs w:val="20"/>
              </w:rPr>
              <w:t>20-0119</w:t>
            </w:r>
          </w:p>
          <w:p w14:paraId="7CB38C27" w14:textId="0C6DAAEA" w:rsidR="00A70003" w:rsidRPr="00B07F00" w:rsidRDefault="00820E76" w:rsidP="002F1BC0">
            <w:pPr>
              <w:pStyle w:val="Ingenafstand"/>
              <w:rPr>
                <w:color w:val="000000" w:themeColor="text1"/>
                <w:sz w:val="20"/>
                <w:szCs w:val="20"/>
              </w:rPr>
            </w:pPr>
            <w:bookmarkStart w:id="7" w:name="CreatorInitKSInit"/>
            <w:bookmarkEnd w:id="7"/>
            <w:r>
              <w:rPr>
                <w:color w:val="000000" w:themeColor="text1"/>
                <w:sz w:val="20"/>
                <w:szCs w:val="20"/>
              </w:rPr>
              <w:t>LRA</w:t>
            </w:r>
            <w:r w:rsidR="00AB1D44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NBN</w:t>
            </w:r>
          </w:p>
        </w:tc>
      </w:tr>
    </w:tbl>
    <w:p w14:paraId="258CB28A" w14:textId="77777777" w:rsidR="008E7289" w:rsidRPr="00B07F00" w:rsidRDefault="008E7289" w:rsidP="00F244E9">
      <w:pPr>
        <w:sectPr w:rsidR="008E7289" w:rsidRPr="00B07F00" w:rsidSect="00A2490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361" w:left="1134" w:header="1701" w:footer="284" w:gutter="0"/>
          <w:cols w:space="708"/>
          <w:titlePg/>
          <w:docGrid w:linePitch="360"/>
        </w:sectPr>
      </w:pPr>
    </w:p>
    <w:p w14:paraId="21AA0F6F" w14:textId="77777777" w:rsidR="00990168" w:rsidRPr="00B07F00" w:rsidRDefault="00990168" w:rsidP="00F244E9"/>
    <w:p w14:paraId="141ECAC0" w14:textId="77777777" w:rsidR="00847C93" w:rsidRPr="00B07F00" w:rsidRDefault="00847C93" w:rsidP="00F244E9"/>
    <w:p w14:paraId="7C54EEC7" w14:textId="77777777" w:rsidR="00847C93" w:rsidRPr="00B07F00" w:rsidRDefault="00847C93" w:rsidP="00F244E9"/>
    <w:p w14:paraId="61594FFD" w14:textId="77777777" w:rsidR="00847C93" w:rsidRPr="00B07F00" w:rsidRDefault="00847C93" w:rsidP="00F244E9"/>
    <w:p w14:paraId="3A5E74F4" w14:textId="77777777" w:rsidR="00847C93" w:rsidRPr="00B07F00" w:rsidRDefault="00847C93" w:rsidP="00F244E9"/>
    <w:p w14:paraId="54B97886" w14:textId="77777777" w:rsidR="00847C93" w:rsidRPr="00B07F00" w:rsidRDefault="00847C93" w:rsidP="00F244E9"/>
    <w:p w14:paraId="6A519C3F" w14:textId="77777777" w:rsidR="00847C93" w:rsidRPr="00B07F00" w:rsidRDefault="00847C93" w:rsidP="00F244E9"/>
    <w:p w14:paraId="57E4087C" w14:textId="77777777" w:rsidR="00847C93" w:rsidRPr="00B07F00" w:rsidRDefault="00847C93" w:rsidP="00F244E9"/>
    <w:p w14:paraId="62265097" w14:textId="77777777" w:rsidR="00847C93" w:rsidRPr="00B07F00" w:rsidRDefault="00847C93" w:rsidP="00F244E9"/>
    <w:p w14:paraId="72EE9EFF" w14:textId="77777777" w:rsidR="00847C93" w:rsidRPr="00B07F00" w:rsidRDefault="00847C93" w:rsidP="00F244E9"/>
    <w:p w14:paraId="47569D4A" w14:textId="77777777" w:rsidR="00847C93" w:rsidRPr="00B07F00" w:rsidRDefault="00847C93" w:rsidP="00F244E9"/>
    <w:p w14:paraId="60DCF513" w14:textId="77777777" w:rsidR="00847C93" w:rsidRPr="00B07F00" w:rsidRDefault="00847C93" w:rsidP="00F244E9"/>
    <w:p w14:paraId="17B2C7E6" w14:textId="77777777" w:rsidR="00847C93" w:rsidRPr="00B07F00" w:rsidRDefault="00847C93" w:rsidP="00F244E9"/>
    <w:p w14:paraId="40AB8EE8" w14:textId="77777777" w:rsidR="00847C93" w:rsidRPr="00B07F00" w:rsidRDefault="00847C93" w:rsidP="00F244E9"/>
    <w:p w14:paraId="109637A5" w14:textId="77777777" w:rsidR="00847C93" w:rsidRDefault="00847C93" w:rsidP="00F244E9"/>
    <w:p w14:paraId="6DE174DA" w14:textId="77777777" w:rsidR="008E4FED" w:rsidRDefault="008E4FED" w:rsidP="00F244E9"/>
    <w:p w14:paraId="7D4CCD12" w14:textId="77777777" w:rsidR="008E4FED" w:rsidRDefault="008E4FED" w:rsidP="00F244E9"/>
    <w:p w14:paraId="066431BD" w14:textId="77777777" w:rsidR="008E4FED" w:rsidRDefault="008E4FED" w:rsidP="00F244E9"/>
    <w:p w14:paraId="4CD4DF6C" w14:textId="77777777" w:rsidR="00847C93" w:rsidRPr="00B07F00" w:rsidRDefault="00847C93" w:rsidP="00F244E9"/>
    <w:p w14:paraId="1D8C222E" w14:textId="77777777" w:rsidR="00847C93" w:rsidRPr="00B07F00" w:rsidRDefault="00847C93" w:rsidP="00F244E9"/>
    <w:p w14:paraId="2408006D" w14:textId="77777777" w:rsidR="00847C93" w:rsidRPr="00B07F00" w:rsidRDefault="00847C93" w:rsidP="00F244E9"/>
    <w:p w14:paraId="62051489" w14:textId="77777777" w:rsidR="00847C93" w:rsidRPr="00B07F00" w:rsidRDefault="00847C93" w:rsidP="00F244E9"/>
    <w:p w14:paraId="77F1BBC9" w14:textId="77777777" w:rsidR="00847C93" w:rsidRPr="00B07F00" w:rsidRDefault="00847C93" w:rsidP="00F244E9"/>
    <w:p w14:paraId="0FBDFD11" w14:textId="77777777" w:rsidR="00847C93" w:rsidRPr="00B07F00" w:rsidRDefault="00847C93" w:rsidP="00F244E9"/>
    <w:p w14:paraId="06A23026" w14:textId="77777777" w:rsidR="00847C93" w:rsidRPr="00B07F00" w:rsidRDefault="00847C93" w:rsidP="00F244E9"/>
    <w:p w14:paraId="171DD369" w14:textId="77777777" w:rsidR="00847C93" w:rsidRPr="00B07F00" w:rsidRDefault="00847C93" w:rsidP="00F244E9"/>
    <w:p w14:paraId="6E44200F" w14:textId="77777777" w:rsidR="006F2156" w:rsidRDefault="006F2156" w:rsidP="00F244E9"/>
    <w:p w14:paraId="468ED323" w14:textId="77777777" w:rsidR="006F2156" w:rsidRPr="00B07F00" w:rsidRDefault="006F2156" w:rsidP="00F244E9"/>
    <w:p w14:paraId="7046D0EF" w14:textId="77777777" w:rsidR="00847C93" w:rsidRDefault="00847C93" w:rsidP="00F244E9"/>
    <w:p w14:paraId="67CA5E41" w14:textId="77777777" w:rsidR="00A2490C" w:rsidRDefault="00A2490C" w:rsidP="00F244E9"/>
    <w:p w14:paraId="598EC026" w14:textId="77777777" w:rsidR="00A2490C" w:rsidRDefault="00A2490C" w:rsidP="00F244E9"/>
    <w:p w14:paraId="546E5828" w14:textId="77777777" w:rsidR="00A2490C" w:rsidRDefault="00A2490C" w:rsidP="00F244E9"/>
    <w:p w14:paraId="2838D505" w14:textId="77777777" w:rsidR="00847C93" w:rsidRDefault="00847C93" w:rsidP="00F244E9"/>
    <w:p w14:paraId="2750D62B" w14:textId="77777777" w:rsidR="00FB0A0E" w:rsidRDefault="00FB0A0E" w:rsidP="00F244E9"/>
    <w:p w14:paraId="6334EFAF" w14:textId="77777777" w:rsidR="00FB0A0E" w:rsidRDefault="00FB0A0E" w:rsidP="00F244E9"/>
    <w:p w14:paraId="00DBF208" w14:textId="77777777" w:rsidR="00D27A17" w:rsidRPr="00B07F00" w:rsidRDefault="00D27A17" w:rsidP="00F244E9"/>
    <w:p w14:paraId="10E0CE23" w14:textId="77777777" w:rsidR="00847C93" w:rsidRPr="00B07F00" w:rsidRDefault="00847C93" w:rsidP="00F244E9"/>
    <w:p w14:paraId="1B50D528" w14:textId="77777777" w:rsidR="00847C93" w:rsidRPr="00B07F00" w:rsidRDefault="00847C93" w:rsidP="00F244E9"/>
    <w:p w14:paraId="7562DCD0" w14:textId="77777777" w:rsidR="008E7289" w:rsidRPr="00CA6F7E" w:rsidRDefault="008E7289" w:rsidP="00F244E9">
      <w:pPr>
        <w:pStyle w:val="Brevtekst"/>
        <w:rPr>
          <w:lang w:val="en-US"/>
        </w:rPr>
        <w:sectPr w:rsidR="008E7289" w:rsidRPr="00CA6F7E" w:rsidSect="001D7BA1">
          <w:headerReference w:type="first" r:id="rId15"/>
          <w:footerReference w:type="first" r:id="rId16"/>
          <w:pgSz w:w="11906" w:h="16838" w:code="9"/>
          <w:pgMar w:top="1701" w:right="1134" w:bottom="1247" w:left="1134" w:header="1701" w:footer="284" w:gutter="0"/>
          <w:cols w:space="708"/>
          <w:titlePg/>
          <w:docGrid w:linePitch="360"/>
        </w:sect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123A28" w:rsidRPr="00FB4DFF" w14:paraId="4309C197" w14:textId="77777777" w:rsidTr="00123A28">
        <w:tc>
          <w:tcPr>
            <w:tcW w:w="8505" w:type="dxa"/>
          </w:tcPr>
          <w:sdt>
            <w:sdtPr>
              <w:rPr>
                <w:rFonts w:ascii="Calibri" w:eastAsiaTheme="minorHAnsi" w:hAnsi="Calibri" w:cstheme="majorHAnsi"/>
                <w:b w:val="0"/>
                <w:color w:val="auto"/>
                <w:sz w:val="22"/>
                <w:szCs w:val="22"/>
              </w:rPr>
              <w:id w:val="444047438"/>
              <w:docPartObj>
                <w:docPartGallery w:val="Table of Contents"/>
                <w:docPartUnique/>
              </w:docPartObj>
            </w:sdtPr>
            <w:sdtEndPr>
              <w:rPr>
                <w:rFonts w:asciiTheme="minorHAnsi" w:hAnsiTheme="minorHAnsi" w:cstheme="minorHAnsi"/>
                <w:bCs/>
                <w:sz w:val="21"/>
                <w:szCs w:val="21"/>
              </w:rPr>
            </w:sdtEndPr>
            <w:sdtContent>
              <w:p w14:paraId="6CBE0E65" w14:textId="77777777" w:rsidR="00F244E9" w:rsidRPr="001A33F2" w:rsidRDefault="00F244E9" w:rsidP="006673DA">
                <w:pPr>
                  <w:pStyle w:val="Overskrift5"/>
                  <w:numPr>
                    <w:ilvl w:val="0"/>
                    <w:numId w:val="0"/>
                  </w:numPr>
                  <w:ind w:left="1008" w:hanging="1008"/>
                  <w:outlineLvl w:val="4"/>
                  <w:rPr>
                    <w:rStyle w:val="Overskrift1Tegn"/>
                    <w:b/>
                    <w:bCs/>
                  </w:rPr>
                </w:pPr>
                <w:r w:rsidRPr="001A33F2">
                  <w:rPr>
                    <w:rStyle w:val="Overskrift1Tegn"/>
                    <w:b/>
                    <w:bCs/>
                  </w:rPr>
                  <w:t>Indhold</w:t>
                </w:r>
              </w:p>
              <w:p w14:paraId="24DE4C89" w14:textId="0A9819F5" w:rsidR="00231F04" w:rsidRDefault="00F244E9">
                <w:pPr>
                  <w:pStyle w:val="Indholdsfortegnelse1"/>
                  <w:rPr>
                    <w:rFonts w:asciiTheme="minorHAnsi" w:eastAsiaTheme="minorEastAsia" w:hAnsiTheme="minorHAnsi" w:cstheme="minorBidi"/>
                    <w:b w:val="0"/>
                    <w:bCs w:val="0"/>
                    <w:sz w:val="22"/>
                    <w:szCs w:val="22"/>
                    <w:lang w:eastAsia="da-DK"/>
                  </w:rPr>
                </w:pPr>
                <w:r w:rsidRPr="00E5181A">
                  <w:rPr>
                    <w:rFonts w:asciiTheme="minorHAnsi" w:hAnsiTheme="minorHAnsi"/>
                    <w:b w:val="0"/>
                    <w:bCs w:val="0"/>
                    <w:caps/>
                  </w:rPr>
                  <w:fldChar w:fldCharType="begin"/>
                </w:r>
                <w:r w:rsidRPr="00E5181A">
                  <w:rPr>
                    <w:rFonts w:asciiTheme="minorHAnsi" w:hAnsiTheme="minorHAnsi"/>
                    <w:b w:val="0"/>
                    <w:bCs w:val="0"/>
                    <w:caps/>
                  </w:rPr>
                  <w:instrText xml:space="preserve"> TOC \o "1-4" \f </w:instrText>
                </w:r>
                <w:r w:rsidRPr="00E5181A">
                  <w:rPr>
                    <w:rFonts w:asciiTheme="minorHAnsi" w:hAnsiTheme="minorHAnsi"/>
                    <w:b w:val="0"/>
                    <w:bCs w:val="0"/>
                    <w:caps/>
                  </w:rPr>
                  <w:fldChar w:fldCharType="separate"/>
                </w:r>
                <w:r w:rsidR="00231F04">
                  <w:t>Baggrund</w:t>
                </w:r>
                <w:r w:rsidR="00231F04">
                  <w:tab/>
                </w:r>
                <w:r w:rsidR="00231F04">
                  <w:fldChar w:fldCharType="begin"/>
                </w:r>
                <w:r w:rsidR="00231F04">
                  <w:instrText xml:space="preserve"> PAGEREF _Toc66347945 \h </w:instrText>
                </w:r>
                <w:r w:rsidR="00231F04">
                  <w:fldChar w:fldCharType="separate"/>
                </w:r>
                <w:r w:rsidR="00231F04">
                  <w:t>4</w:t>
                </w:r>
                <w:r w:rsidR="00231F04">
                  <w:fldChar w:fldCharType="end"/>
                </w:r>
              </w:p>
              <w:p w14:paraId="7F2AF789" w14:textId="1B404F52" w:rsidR="00231F04" w:rsidRDefault="00231F04">
                <w:pPr>
                  <w:pStyle w:val="Indholdsfortegnelse1"/>
                  <w:tabs>
                    <w:tab w:val="left" w:pos="440"/>
                  </w:tabs>
                  <w:rPr>
                    <w:rFonts w:asciiTheme="minorHAnsi" w:eastAsiaTheme="minorEastAsia" w:hAnsiTheme="minorHAnsi" w:cstheme="minorBidi"/>
                    <w:b w:val="0"/>
                    <w:bCs w:val="0"/>
                    <w:sz w:val="22"/>
                    <w:szCs w:val="22"/>
                    <w:lang w:eastAsia="da-DK"/>
                  </w:rPr>
                </w:pPr>
                <w:r>
                  <w:t>1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sz w:val="22"/>
                    <w:szCs w:val="22"/>
                    <w:lang w:eastAsia="da-DK"/>
                  </w:rPr>
                  <w:tab/>
                </w:r>
                <w:r>
                  <w:t>Formål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_Toc66347946 \h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  <w:p w14:paraId="2E6745D2" w14:textId="208AC484" w:rsidR="00231F04" w:rsidRDefault="00231F04">
                <w:pPr>
                  <w:pStyle w:val="Indholdsfortegnelse1"/>
                  <w:tabs>
                    <w:tab w:val="left" w:pos="440"/>
                  </w:tabs>
                  <w:rPr>
                    <w:rFonts w:asciiTheme="minorHAnsi" w:eastAsiaTheme="minorEastAsia" w:hAnsiTheme="minorHAnsi" w:cstheme="minorBidi"/>
                    <w:b w:val="0"/>
                    <w:bCs w:val="0"/>
                    <w:sz w:val="22"/>
                    <w:szCs w:val="22"/>
                    <w:lang w:eastAsia="da-DK"/>
                  </w:rPr>
                </w:pPr>
                <w:r>
                  <w:t>2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sz w:val="22"/>
                    <w:szCs w:val="22"/>
                    <w:lang w:eastAsia="da-DK"/>
                  </w:rPr>
                  <w:tab/>
                </w:r>
                <w:r>
                  <w:t>Primærvejen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_Toc66347947 \h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  <w:p w14:paraId="4AEE574A" w14:textId="1ED6AC5B" w:rsidR="00231F04" w:rsidRDefault="00231F04">
                <w:pPr>
                  <w:pStyle w:val="Indholdsfortegnelse2"/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2.1</w:t>
                </w:r>
                <w:r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Vejforløb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_Toc66347948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  <w:p w14:paraId="34978F18" w14:textId="479A9EDD" w:rsidR="00231F04" w:rsidRDefault="00231F04">
                <w:pPr>
                  <w:pStyle w:val="Indholdsfortegnelse2"/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2.2</w:t>
                </w:r>
                <w:r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2 minus 1 vej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_Toc66347949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  <w:p w14:paraId="3559640F" w14:textId="03EE140F" w:rsidR="00231F04" w:rsidRDefault="00231F04">
                <w:pPr>
                  <w:pStyle w:val="Indholdsfortegnelse2"/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2.3</w:t>
                </w:r>
                <w:r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Bump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_Toc66347950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  <w:p w14:paraId="41607335" w14:textId="0B7A1937" w:rsidR="00231F04" w:rsidRDefault="00231F04">
                <w:pPr>
                  <w:pStyle w:val="Indholdsfortegnelse2"/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2.4</w:t>
                </w:r>
                <w:r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Skilte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_Toc66347951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  <w:p w14:paraId="2C309757" w14:textId="6D754ECE" w:rsidR="00231F04" w:rsidRDefault="00231F04">
                <w:pPr>
                  <w:pStyle w:val="Indholdsfortegnelse3"/>
                  <w:tabs>
                    <w:tab w:val="left" w:pos="880"/>
                    <w:tab w:val="right" w:leader="dot" w:pos="9628"/>
                  </w:tabs>
                  <w:rPr>
                    <w:rFonts w:eastAsiaTheme="minorEastAsia" w:cstheme="minorBidi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2.4.1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A43,1 (indsnævret vej)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_Toc66347952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  <w:p w14:paraId="5F2AAB56" w14:textId="6EE771FD" w:rsidR="00231F04" w:rsidRDefault="00231F04">
                <w:pPr>
                  <w:pStyle w:val="Indholdsfortegnelse3"/>
                  <w:tabs>
                    <w:tab w:val="left" w:pos="880"/>
                    <w:tab w:val="right" w:leader="dot" w:pos="9628"/>
                  </w:tabs>
                  <w:rPr>
                    <w:rFonts w:eastAsiaTheme="minorEastAsia" w:cstheme="minorBidi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2.4.2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A36 (bump)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_Toc66347953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  <w:p w14:paraId="02FBEE11" w14:textId="5DD415C8" w:rsidR="00231F04" w:rsidRDefault="00231F04">
                <w:pPr>
                  <w:pStyle w:val="Indholdsfortegnelse3"/>
                  <w:tabs>
                    <w:tab w:val="left" w:pos="880"/>
                    <w:tab w:val="right" w:leader="dot" w:pos="9628"/>
                  </w:tabs>
                  <w:rPr>
                    <w:rFonts w:eastAsiaTheme="minorEastAsia" w:cstheme="minorBidi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2.4.3</w:t>
                </w:r>
                <w:r>
                  <w:rPr>
                    <w:rFonts w:eastAsiaTheme="minorEastAsia" w:cstheme="minorBidi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B11 (Ubetinget vigepligt)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_Toc66347954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  <w:p w14:paraId="15E8C444" w14:textId="0C5D64F8" w:rsidR="00231F04" w:rsidRDefault="00231F04">
                <w:pPr>
                  <w:pStyle w:val="Indholdsfortegnelse1"/>
                  <w:tabs>
                    <w:tab w:val="left" w:pos="440"/>
                  </w:tabs>
                  <w:rPr>
                    <w:rFonts w:asciiTheme="minorHAnsi" w:eastAsiaTheme="minorEastAsia" w:hAnsiTheme="minorHAnsi" w:cstheme="minorBidi"/>
                    <w:b w:val="0"/>
                    <w:bCs w:val="0"/>
                    <w:sz w:val="22"/>
                    <w:szCs w:val="22"/>
                    <w:lang w:eastAsia="da-DK"/>
                  </w:rPr>
                </w:pPr>
                <w:r>
                  <w:t>3</w:t>
                </w:r>
                <w:r>
                  <w:rPr>
                    <w:rFonts w:asciiTheme="minorHAnsi" w:eastAsiaTheme="minorEastAsia" w:hAnsiTheme="minorHAnsi" w:cstheme="minorBidi"/>
                    <w:b w:val="0"/>
                    <w:bCs w:val="0"/>
                    <w:sz w:val="22"/>
                    <w:szCs w:val="22"/>
                    <w:lang w:eastAsia="da-DK"/>
                  </w:rPr>
                  <w:tab/>
                </w:r>
                <w:r>
                  <w:t>Sideveje</w:t>
                </w:r>
                <w:r>
                  <w:tab/>
                </w:r>
                <w:r>
                  <w:fldChar w:fldCharType="begin"/>
                </w:r>
                <w:r>
                  <w:instrText xml:space="preserve"> PAGEREF _Toc66347955 \h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  <w:p w14:paraId="1DBE2020" w14:textId="0ED5256D" w:rsidR="00231F04" w:rsidRDefault="00231F04">
                <w:pPr>
                  <w:pStyle w:val="Indholdsfortegnelse2"/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3.1</w:t>
                </w:r>
                <w:r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Vigepligt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_Toc66347956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  <w:p w14:paraId="21E337AE" w14:textId="7BFCDDB4" w:rsidR="00231F04" w:rsidRDefault="00231F04">
                <w:pPr>
                  <w:pStyle w:val="Indholdsfortegnelse2"/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</w:pPr>
                <w:r>
                  <w:rPr>
                    <w:noProof/>
                  </w:rPr>
                  <w:t>3.2</w:t>
                </w:r>
                <w:r>
                  <w:rPr>
                    <w:rFonts w:eastAsiaTheme="minorEastAsia" w:cstheme="minorBidi"/>
                    <w:bCs w:val="0"/>
                    <w:noProof/>
                    <w:sz w:val="22"/>
                    <w:szCs w:val="22"/>
                    <w:lang w:eastAsia="da-DK"/>
                  </w:rPr>
                  <w:tab/>
                </w:r>
                <w:r>
                  <w:rPr>
                    <w:noProof/>
                  </w:rPr>
                  <w:t>Skilte</w:t>
                </w:r>
                <w:r>
                  <w:rPr>
                    <w:noProof/>
                  </w:rPr>
                  <w:tab/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PAGEREF _Toc66347957 \h </w:instrText>
                </w:r>
                <w:r>
                  <w:rPr>
                    <w:noProof/>
                  </w:rPr>
                </w:r>
                <w:r>
                  <w:rPr>
                    <w:noProof/>
                  </w:rPr>
                  <w:fldChar w:fldCharType="separate"/>
                </w:r>
                <w:r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</w:p>
              <w:p w14:paraId="0D319ABB" w14:textId="24DBCFB3" w:rsidR="00123A28" w:rsidRPr="00F244E9" w:rsidRDefault="00F244E9" w:rsidP="00F244E9">
                <w:pPr>
                  <w:rPr>
                    <w:rFonts w:asciiTheme="majorHAnsi" w:hAnsiTheme="majorHAnsi" w:cstheme="majorHAnsi"/>
                    <w:b/>
                    <w:bCs/>
                  </w:rPr>
                </w:pPr>
                <w:r w:rsidRPr="00E5181A">
                  <w:rPr>
                    <w:rFonts w:asciiTheme="minorHAnsi" w:hAnsiTheme="minorHAnsi"/>
                    <w:b/>
                    <w:bCs/>
                    <w:caps/>
                    <w:noProof/>
                  </w:rPr>
                  <w:fldChar w:fldCharType="end"/>
                </w:r>
              </w:p>
            </w:sdtContent>
          </w:sdt>
        </w:tc>
      </w:tr>
    </w:tbl>
    <w:p w14:paraId="68548689" w14:textId="77777777" w:rsidR="00D11DB4" w:rsidRDefault="00D11DB4" w:rsidP="00F244E9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567"/>
      </w:tblGrid>
      <w:tr w:rsidR="00B06237" w:rsidRPr="00E5181A" w14:paraId="62C983A4" w14:textId="77777777" w:rsidTr="00B06237">
        <w:tc>
          <w:tcPr>
            <w:tcW w:w="7938" w:type="dxa"/>
          </w:tcPr>
          <w:p w14:paraId="0DBA16F4" w14:textId="4FDEEE8E" w:rsidR="00B06237" w:rsidRPr="00F244E9" w:rsidRDefault="00B06237" w:rsidP="00F244E9">
            <w:pPr>
              <w:rPr>
                <w:b/>
              </w:rPr>
            </w:pPr>
          </w:p>
        </w:tc>
        <w:tc>
          <w:tcPr>
            <w:tcW w:w="567" w:type="dxa"/>
          </w:tcPr>
          <w:p w14:paraId="370F58AC" w14:textId="36728BAA" w:rsidR="00B06237" w:rsidRPr="00F244E9" w:rsidRDefault="00B06237" w:rsidP="00092B8C">
            <w:pPr>
              <w:jc w:val="right"/>
              <w:rPr>
                <w:b/>
              </w:rPr>
            </w:pPr>
          </w:p>
        </w:tc>
      </w:tr>
      <w:tr w:rsidR="00B06237" w:rsidRPr="00E5181A" w14:paraId="25409542" w14:textId="77777777" w:rsidTr="00B06237">
        <w:tc>
          <w:tcPr>
            <w:tcW w:w="7938" w:type="dxa"/>
          </w:tcPr>
          <w:p w14:paraId="67CC1D84" w14:textId="3F828F31" w:rsidR="00B06237" w:rsidRPr="00E5181A" w:rsidRDefault="00B06237" w:rsidP="00F244E9"/>
        </w:tc>
        <w:tc>
          <w:tcPr>
            <w:tcW w:w="567" w:type="dxa"/>
          </w:tcPr>
          <w:p w14:paraId="1C954339" w14:textId="6364B692" w:rsidR="00B06237" w:rsidRPr="00E5181A" w:rsidRDefault="00B06237" w:rsidP="00092B8C">
            <w:pPr>
              <w:jc w:val="right"/>
            </w:pPr>
          </w:p>
        </w:tc>
      </w:tr>
    </w:tbl>
    <w:p w14:paraId="06DCFC27" w14:textId="77777777" w:rsidR="00B06237" w:rsidRDefault="00B06237" w:rsidP="00F244E9"/>
    <w:p w14:paraId="66C22401" w14:textId="77777777" w:rsidR="00622819" w:rsidRPr="00B07F00" w:rsidRDefault="00622819" w:rsidP="00F244E9">
      <w:r w:rsidRPr="00B07F00">
        <w:br w:type="page"/>
      </w:r>
    </w:p>
    <w:p w14:paraId="40EC3146" w14:textId="375ACF13" w:rsidR="00503CAD" w:rsidRDefault="00EB5D0E" w:rsidP="006673DA">
      <w:pPr>
        <w:pStyle w:val="Overskrift1"/>
        <w:numPr>
          <w:ilvl w:val="0"/>
          <w:numId w:val="0"/>
        </w:numPr>
        <w:ind w:left="720" w:hanging="720"/>
      </w:pPr>
      <w:bookmarkStart w:id="11" w:name="_Toc66347945"/>
      <w:r>
        <w:t>Baggrund</w:t>
      </w:r>
      <w:bookmarkEnd w:id="11"/>
    </w:p>
    <w:p w14:paraId="402B2E62" w14:textId="77777777" w:rsidR="00665764" w:rsidRDefault="00665764" w:rsidP="00F244E9"/>
    <w:p w14:paraId="539F4B47" w14:textId="34F1B801" w:rsidR="00A769BE" w:rsidRDefault="00AB1D44" w:rsidP="00F244E9">
      <w:r>
        <w:t xml:space="preserve">Grundejerforeningen </w:t>
      </w:r>
      <w:proofErr w:type="spellStart"/>
      <w:r>
        <w:t>Dyrekærgård</w:t>
      </w:r>
      <w:proofErr w:type="spellEnd"/>
      <w:r>
        <w:t xml:space="preserve"> har </w:t>
      </w:r>
      <w:r w:rsidR="00820E76">
        <w:t xml:space="preserve">fået lavet </w:t>
      </w:r>
      <w:r>
        <w:t>en vurdering af asfaltbelægninger samt mulige tiltag i forhold til trafiksanering</w:t>
      </w:r>
      <w:r w:rsidR="00820E76">
        <w:t xml:space="preserve"> af EKJ</w:t>
      </w:r>
      <w:r w:rsidR="00066A58">
        <w:t>. G</w:t>
      </w:r>
      <w:r w:rsidR="00820E76">
        <w:t xml:space="preserve">rundejerforeningen oplever at der bliver kørt for hurtigt på den primære vejstrækning bestående af Rivedalen og halvdelen af Helenevangen, som har en hastighedsbegrænsning på </w:t>
      </w:r>
      <w:r w:rsidR="008D46D4">
        <w:t>4</w:t>
      </w:r>
      <w:r w:rsidR="00820E76">
        <w:t>0 km/t.</w:t>
      </w:r>
    </w:p>
    <w:p w14:paraId="26E73CD4" w14:textId="10154D90" w:rsidR="00AB1D44" w:rsidRDefault="00AB1D44" w:rsidP="00F244E9"/>
    <w:p w14:paraId="1C4D37CD" w14:textId="79C280E9" w:rsidR="00AB1D44" w:rsidRDefault="00AB1D44" w:rsidP="00F244E9">
      <w:r>
        <w:t xml:space="preserve">Grundejerforeningen består 115 parceller samt 7 ejerlejligheder. </w:t>
      </w:r>
    </w:p>
    <w:p w14:paraId="35D86D05" w14:textId="4ADB34C1" w:rsidR="00AB1D44" w:rsidRDefault="00AB1D44" w:rsidP="00F244E9"/>
    <w:p w14:paraId="5683A515" w14:textId="4087B0A6" w:rsidR="00AB1D44" w:rsidRDefault="00AB1D44" w:rsidP="00F244E9">
      <w:r>
        <w:t xml:space="preserve">Den primære </w:t>
      </w:r>
      <w:r w:rsidR="00EB5D0E">
        <w:t>vejstrækning bestå</w:t>
      </w:r>
      <w:r w:rsidR="004D7AB8">
        <w:t xml:space="preserve">r </w:t>
      </w:r>
      <w:r w:rsidR="00EB5D0E">
        <w:t xml:space="preserve">af Rivedalen og </w:t>
      </w:r>
      <w:r w:rsidR="00DB2BB3">
        <w:t xml:space="preserve">den østlige </w:t>
      </w:r>
      <w:r w:rsidR="00EB5D0E">
        <w:t>halvdel af Helenevangen</w:t>
      </w:r>
      <w:r w:rsidR="004D7AB8">
        <w:t>.</w:t>
      </w:r>
    </w:p>
    <w:p w14:paraId="0B8C3802" w14:textId="1D4D567B" w:rsidR="00F47B9B" w:rsidRDefault="00F47B9B" w:rsidP="00F244E9"/>
    <w:p w14:paraId="3AFB778A" w14:textId="3209BDA5" w:rsidR="00F47B9B" w:rsidRDefault="00F47B9B" w:rsidP="00F244E9">
      <w:r>
        <w:t>Området er gennemgået på besigtigelse sammen med Jørgen Langkjær fra grundejerforeningens bestyrelse.</w:t>
      </w:r>
    </w:p>
    <w:p w14:paraId="330462C1" w14:textId="4A4D4A13" w:rsidR="00EB5D0E" w:rsidRDefault="00EB5D0E" w:rsidP="00F244E9"/>
    <w:p w14:paraId="3C6630A5" w14:textId="69F388C5" w:rsidR="00066A58" w:rsidRPr="00872239" w:rsidRDefault="00EB5D0E" w:rsidP="00EB5D0E">
      <w:r w:rsidRPr="00872239">
        <w:t>Eksisterende forhold:</w:t>
      </w:r>
    </w:p>
    <w:p w14:paraId="3CBEF2D3" w14:textId="62C1CE2F" w:rsidR="00066A58" w:rsidRDefault="00066A58" w:rsidP="00EB5D0E">
      <w:pPr>
        <w:pStyle w:val="Listeafsnit"/>
        <w:numPr>
          <w:ilvl w:val="0"/>
          <w:numId w:val="14"/>
        </w:numPr>
      </w:pPr>
      <w:r>
        <w:t>Primærvejen er 6 m bred og har en længde på 640 m.</w:t>
      </w:r>
    </w:p>
    <w:p w14:paraId="400FBD3D" w14:textId="04A0800C" w:rsidR="00066A58" w:rsidRDefault="00066A58" w:rsidP="00EB5D0E">
      <w:pPr>
        <w:pStyle w:val="Listeafsnit"/>
        <w:numPr>
          <w:ilvl w:val="0"/>
          <w:numId w:val="14"/>
        </w:numPr>
      </w:pPr>
      <w:r>
        <w:t>Sekundær</w:t>
      </w:r>
      <w:r w:rsidR="004D7AB8">
        <w:t>e stikveje/sideveje har en brede på 5 m og en samlet længde på 760 m</w:t>
      </w:r>
    </w:p>
    <w:p w14:paraId="33D82156" w14:textId="3ED2EC45" w:rsidR="00EB5D0E" w:rsidRDefault="00EB5D0E" w:rsidP="00EB5D0E">
      <w:pPr>
        <w:pStyle w:val="Listeafsnit"/>
        <w:numPr>
          <w:ilvl w:val="0"/>
          <w:numId w:val="14"/>
        </w:numPr>
      </w:pPr>
      <w:r>
        <w:t>Vejafvanding ledes til faskiner langs veje via nedløbsbrønde. Faskiner udskiftes løbende når de tilstoppes.</w:t>
      </w:r>
    </w:p>
    <w:p w14:paraId="0583BA03" w14:textId="77777777" w:rsidR="00EB5D0E" w:rsidRDefault="00EB5D0E" w:rsidP="00EB5D0E">
      <w:pPr>
        <w:pStyle w:val="Listeafsnit"/>
        <w:numPr>
          <w:ilvl w:val="0"/>
          <w:numId w:val="14"/>
        </w:numPr>
      </w:pPr>
      <w:r>
        <w:t>Der er ingen kantopsamlinger til vejvand langs veje.</w:t>
      </w:r>
    </w:p>
    <w:p w14:paraId="2983A96F" w14:textId="77777777" w:rsidR="00EB5D0E" w:rsidRDefault="00EB5D0E" w:rsidP="00EB5D0E">
      <w:pPr>
        <w:pStyle w:val="Listeafsnit"/>
        <w:numPr>
          <w:ilvl w:val="0"/>
          <w:numId w:val="14"/>
        </w:numPr>
      </w:pPr>
      <w:r>
        <w:t>Vejbelægning er asfalt og vedligeholdes løbende af lokal anlægsgartner.</w:t>
      </w:r>
    </w:p>
    <w:p w14:paraId="3B07BE79" w14:textId="77777777" w:rsidR="00EB5D0E" w:rsidRDefault="00EB5D0E" w:rsidP="00EB5D0E">
      <w:pPr>
        <w:pStyle w:val="Listeafsnit"/>
        <w:numPr>
          <w:ilvl w:val="0"/>
          <w:numId w:val="14"/>
        </w:numPr>
      </w:pPr>
      <w:r>
        <w:t>Hastighed i området er 40 km/t. og der er for nyligt opsat skilte.</w:t>
      </w:r>
    </w:p>
    <w:p w14:paraId="3322F5CF" w14:textId="5EA9AAF8" w:rsidR="00EB5D0E" w:rsidRDefault="00EB5D0E" w:rsidP="00EB5D0E">
      <w:pPr>
        <w:pStyle w:val="Listeafsnit"/>
        <w:numPr>
          <w:ilvl w:val="0"/>
          <w:numId w:val="14"/>
        </w:numPr>
      </w:pPr>
      <w:r>
        <w:t>Der er højre vigepligt på alle veje i området.</w:t>
      </w:r>
    </w:p>
    <w:p w14:paraId="2E10DB83" w14:textId="0CCBB913" w:rsidR="00EB5D0E" w:rsidRDefault="00EB5D0E" w:rsidP="00EB5D0E"/>
    <w:p w14:paraId="569BB5EE" w14:textId="3A52C8C7" w:rsidR="00DB2BB3" w:rsidRDefault="00DB2BB3" w:rsidP="00F47B9B">
      <w:r>
        <w:t>Ønskede</w:t>
      </w:r>
      <w:r w:rsidR="00F47B9B">
        <w:t xml:space="preserve"> </w:t>
      </w:r>
      <w:r>
        <w:t xml:space="preserve">trafikforanstaltninger </w:t>
      </w:r>
      <w:r w:rsidR="00F47B9B">
        <w:t>fra</w:t>
      </w:r>
      <w:r>
        <w:t xml:space="preserve"> grundejerforeningen</w:t>
      </w:r>
      <w:r w:rsidR="008D46D4">
        <w:t xml:space="preserve"> (se tegning 20-0119-F1-AFM-01 og 20-0119-F1-AFM-02)</w:t>
      </w:r>
      <w:r>
        <w:t>:</w:t>
      </w:r>
    </w:p>
    <w:p w14:paraId="04A66421" w14:textId="24835A5A" w:rsidR="00F47B9B" w:rsidRDefault="00F47B9B" w:rsidP="00F47B9B">
      <w:pPr>
        <w:pStyle w:val="Listeafsnit"/>
        <w:numPr>
          <w:ilvl w:val="0"/>
          <w:numId w:val="14"/>
        </w:numPr>
      </w:pPr>
      <w:r>
        <w:t>2 minus 1 vej etableret</w:t>
      </w:r>
      <w:r w:rsidR="00DB2BB3">
        <w:t xml:space="preserve"> på primærvejen Rivedalen</w:t>
      </w:r>
      <w:r w:rsidR="006E3A51">
        <w:t>.</w:t>
      </w:r>
    </w:p>
    <w:p w14:paraId="1695A901" w14:textId="48EF6F08" w:rsidR="00DB2BB3" w:rsidRDefault="00DB2BB3" w:rsidP="00295EFD">
      <w:pPr>
        <w:pStyle w:val="Listeafsnit"/>
        <w:numPr>
          <w:ilvl w:val="0"/>
          <w:numId w:val="14"/>
        </w:numPr>
      </w:pPr>
      <w:r>
        <w:t>3 bump på strækningen</w:t>
      </w:r>
      <w:r w:rsidR="006E3A51">
        <w:t>.</w:t>
      </w:r>
    </w:p>
    <w:p w14:paraId="0F4D74DD" w14:textId="77777777" w:rsidR="00DB2BB3" w:rsidRDefault="00DB2BB3" w:rsidP="00DB2BB3">
      <w:pPr>
        <w:pStyle w:val="Listeafsnit"/>
        <w:numPr>
          <w:ilvl w:val="0"/>
          <w:numId w:val="14"/>
        </w:numPr>
      </w:pPr>
      <w:r>
        <w:t>Ændrede vigepligtsforhold så der er ubetinget vigepligt på sidevejene/stikvejene.</w:t>
      </w:r>
    </w:p>
    <w:p w14:paraId="2E52EB3B" w14:textId="3AAF1A45" w:rsidR="00381C44" w:rsidRDefault="00DB2BB3" w:rsidP="00DB2BB3">
      <w:pPr>
        <w:pStyle w:val="Listeafsnit"/>
        <w:numPr>
          <w:ilvl w:val="0"/>
          <w:numId w:val="14"/>
        </w:numPr>
      </w:pPr>
      <w:r>
        <w:t>Nyt slidlag på både primærvejen og alle sekundærvejene.</w:t>
      </w:r>
      <w:r w:rsidR="00381C44">
        <w:br w:type="page"/>
      </w:r>
    </w:p>
    <w:p w14:paraId="326FAE26" w14:textId="724A1A72" w:rsidR="00F67532" w:rsidRDefault="00F47B9B" w:rsidP="00D46C93">
      <w:pPr>
        <w:pStyle w:val="Overskrift1"/>
        <w:ind w:left="709" w:hanging="715"/>
      </w:pPr>
      <w:bookmarkStart w:id="12" w:name="_Toc66347946"/>
      <w:r>
        <w:t>Formål</w:t>
      </w:r>
      <w:bookmarkEnd w:id="12"/>
    </w:p>
    <w:p w14:paraId="7AEEE74C" w14:textId="1815F905" w:rsidR="00D71745" w:rsidRDefault="00E62824" w:rsidP="00D71745">
      <w:pPr>
        <w:pStyle w:val="Indrykket"/>
      </w:pPr>
      <w:r>
        <w:t>Formålet er at sænke hastigheden på strækningen til de tilladte 40 km/t og gøre vigepligtsforholdene mere klare for trafikanterne.</w:t>
      </w:r>
      <w:r w:rsidR="00B3443F">
        <w:t xml:space="preserve"> </w:t>
      </w:r>
    </w:p>
    <w:p w14:paraId="0178C6BE" w14:textId="242530C6" w:rsidR="006673DA" w:rsidRPr="006673DA" w:rsidRDefault="006673DA" w:rsidP="006673DA">
      <w:pPr>
        <w:pStyle w:val="Indrykket"/>
      </w:pPr>
    </w:p>
    <w:p w14:paraId="5736C15B" w14:textId="547F0995" w:rsidR="00E62824" w:rsidRPr="00E62824" w:rsidRDefault="006E3A51" w:rsidP="00D46C93">
      <w:pPr>
        <w:pStyle w:val="Overskrift1"/>
        <w:ind w:left="709" w:hanging="709"/>
      </w:pPr>
      <w:bookmarkStart w:id="13" w:name="_Toc66347947"/>
      <w:r>
        <w:t>Primærvejen</w:t>
      </w:r>
      <w:bookmarkEnd w:id="13"/>
    </w:p>
    <w:p w14:paraId="6C16451C" w14:textId="02D3EFC4" w:rsidR="006673DA" w:rsidRPr="006673DA" w:rsidRDefault="006673DA" w:rsidP="006E3A51">
      <w:pPr>
        <w:pStyle w:val="Indrykket"/>
        <w:ind w:left="0"/>
      </w:pPr>
    </w:p>
    <w:p w14:paraId="1192E847" w14:textId="6768BFE3" w:rsidR="005A06BA" w:rsidRDefault="005A06BA" w:rsidP="00D46C93">
      <w:pPr>
        <w:pStyle w:val="Overskrift2"/>
        <w:ind w:left="709" w:hanging="709"/>
      </w:pPr>
      <w:bookmarkStart w:id="14" w:name="_Toc66347948"/>
      <w:r>
        <w:t>Vejforløb</w:t>
      </w:r>
      <w:bookmarkEnd w:id="14"/>
    </w:p>
    <w:p w14:paraId="4E5C6314" w14:textId="77777777" w:rsidR="005A06BA" w:rsidRDefault="005A06BA" w:rsidP="005A06BA">
      <w:pPr>
        <w:pStyle w:val="Indrykket"/>
      </w:pPr>
      <w:r>
        <w:t>Vejforløbet laves således at Rivedalen og den østlige halvdel af Helenevangen fremstår som en vej.</w:t>
      </w:r>
    </w:p>
    <w:p w14:paraId="7FF51D01" w14:textId="0FB2A96C" w:rsidR="005A06BA" w:rsidRDefault="005A06BA" w:rsidP="005A06BA">
      <w:pPr>
        <w:pStyle w:val="Indrykket"/>
      </w:pPr>
      <w:r>
        <w:t xml:space="preserve">Dette gøres for at tydelig gøre vigepligtsforholdene for </w:t>
      </w:r>
      <w:r w:rsidR="00785746">
        <w:t>H</w:t>
      </w:r>
      <w:r>
        <w:t>elenevangen.</w:t>
      </w:r>
    </w:p>
    <w:p w14:paraId="2CCF1A15" w14:textId="77777777" w:rsidR="005A06BA" w:rsidRPr="005A06BA" w:rsidRDefault="005A06BA" w:rsidP="005A06BA">
      <w:pPr>
        <w:pStyle w:val="Indrykket"/>
      </w:pPr>
    </w:p>
    <w:p w14:paraId="6344057D" w14:textId="0EE00F38" w:rsidR="00634609" w:rsidRPr="00634609" w:rsidRDefault="006E3A51" w:rsidP="00D46C93">
      <w:pPr>
        <w:pStyle w:val="Overskrift2"/>
        <w:ind w:left="709" w:hanging="709"/>
      </w:pPr>
      <w:bookmarkStart w:id="15" w:name="_Toc66347949"/>
      <w:r>
        <w:t>2 minus 1 vej</w:t>
      </w:r>
      <w:bookmarkEnd w:id="15"/>
    </w:p>
    <w:p w14:paraId="628A3721" w14:textId="53A6DBD0" w:rsidR="00785746" w:rsidRDefault="006E3A51" w:rsidP="00785746">
      <w:pPr>
        <w:pStyle w:val="Indrykket"/>
      </w:pPr>
      <w:r>
        <w:t xml:space="preserve">Det er ønsket </w:t>
      </w:r>
      <w:r w:rsidR="00D71745">
        <w:t>at ændret vejen til en 2 minus en vej for at sænke hastigheden på strækningen</w:t>
      </w:r>
      <w:r w:rsidR="00785746">
        <w:t xml:space="preserve"> da den skiltede hastighed ikke hænger sammen med den faktiske hastighed. </w:t>
      </w:r>
    </w:p>
    <w:p w14:paraId="7CAF1E74" w14:textId="42FDF300" w:rsidR="006A6673" w:rsidRDefault="00785746" w:rsidP="006A6673">
      <w:pPr>
        <w:pStyle w:val="Indrykket"/>
      </w:pPr>
      <w:r>
        <w:t xml:space="preserve">Da det samtidigt er et ønske at </w:t>
      </w:r>
      <w:r w:rsidR="00D71745">
        <w:t>gøre plads til fodgængere og cyklister på vejbanen</w:t>
      </w:r>
      <w:r>
        <w:t>, vil en 2 minus 1 vej give god mening.</w:t>
      </w:r>
    </w:p>
    <w:p w14:paraId="1918EBA8" w14:textId="177E2C85" w:rsidR="00D71745" w:rsidRDefault="006A6673" w:rsidP="00D71745">
      <w:pPr>
        <w:pStyle w:val="Indrykket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BBF8E10" wp14:editId="4671E9B8">
            <wp:simplePos x="0" y="0"/>
            <wp:positionH relativeFrom="column">
              <wp:posOffset>480202</wp:posOffset>
            </wp:positionH>
            <wp:positionV relativeFrom="paragraph">
              <wp:posOffset>156874</wp:posOffset>
            </wp:positionV>
            <wp:extent cx="3617595" cy="1062355"/>
            <wp:effectExtent l="0" t="0" r="1905" b="4445"/>
            <wp:wrapTopAndBottom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9618" r="1428" b="7182"/>
                    <a:stretch/>
                  </pic:blipFill>
                  <pic:spPr bwMode="auto">
                    <a:xfrm>
                      <a:off x="0" y="0"/>
                      <a:ext cx="3617595" cy="1062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745">
        <w:t>2 minus 1 vejen laves således at køresporet er 3,5 m bredt og kantbanerne er 1,25 m bred</w:t>
      </w:r>
      <w:r w:rsidR="005A06BA">
        <w:t>e.</w:t>
      </w:r>
    </w:p>
    <w:p w14:paraId="0A5BF8E1" w14:textId="7113DDAB" w:rsidR="006673DA" w:rsidRDefault="00785746" w:rsidP="00516FC6">
      <w:pPr>
        <w:pStyle w:val="Indrykket"/>
      </w:pPr>
      <w:r>
        <w:t>Vejen afmærkes med en bred punkteret kantlinje af typen Q47.12, som er en 30 cm bred kantlinje med 1 m afstribning og 1 m mellemrum.</w:t>
      </w:r>
      <w:r w:rsidR="009A5829">
        <w:t xml:space="preserve"> </w:t>
      </w:r>
    </w:p>
    <w:p w14:paraId="1012F912" w14:textId="77777777" w:rsidR="00D71745" w:rsidRPr="006673DA" w:rsidRDefault="00D71745" w:rsidP="006673DA">
      <w:pPr>
        <w:pStyle w:val="Indrykket"/>
      </w:pPr>
    </w:p>
    <w:p w14:paraId="7185EB1A" w14:textId="05A41C8D" w:rsidR="006673DA" w:rsidRPr="006673DA" w:rsidRDefault="006A6673" w:rsidP="00D46C93">
      <w:pPr>
        <w:pStyle w:val="Overskrift2"/>
        <w:ind w:left="709" w:hanging="709"/>
      </w:pPr>
      <w:bookmarkStart w:id="16" w:name="_Toc66347950"/>
      <w:r>
        <w:t>B</w:t>
      </w:r>
      <w:r w:rsidR="00D71745">
        <w:t>ump</w:t>
      </w:r>
      <w:bookmarkEnd w:id="16"/>
    </w:p>
    <w:p w14:paraId="7A207DF4" w14:textId="5F571EA9" w:rsidR="00516FC6" w:rsidRDefault="00EE155B" w:rsidP="006A6673">
      <w:pPr>
        <w:pStyle w:val="Indrykket"/>
      </w:pPr>
      <w:r>
        <w:t>Da 2 minus 1 veje ifølge vejdirektoratets erfaringer ikke virke</w:t>
      </w:r>
      <w:r w:rsidR="0090397F">
        <w:t>r</w:t>
      </w:r>
      <w:r>
        <w:t xml:space="preserve"> hastighedsnedsættende i sig selv</w:t>
      </w:r>
      <w:r w:rsidR="000D582C">
        <w:t>,</w:t>
      </w:r>
      <w:r>
        <w:t xml:space="preserve"> tilføjes der 3 bump på </w:t>
      </w:r>
      <w:r w:rsidR="00516FC6">
        <w:t>Rivedalen</w:t>
      </w:r>
      <w:r>
        <w:t xml:space="preserve">. Det første bump er placeret ca. </w:t>
      </w:r>
      <w:r w:rsidR="00516FC6">
        <w:t>50 m syd for svinget på Rivedalen, ca. 110 m syd for det placeres det næste bump og det sidste bump placeres ca. 50 m fra Helenevangen.</w:t>
      </w:r>
    </w:p>
    <w:p w14:paraId="06EE7C01" w14:textId="24E41586" w:rsidR="00C26A91" w:rsidRDefault="00C26A91" w:rsidP="006A6673">
      <w:pPr>
        <w:pStyle w:val="Indrykket"/>
      </w:pPr>
      <w:r>
        <w:t>Bumpene udføres som et typegodkendt cirkelbump, som er 6,50 m langt og har en højde på 10 cm.</w:t>
      </w:r>
    </w:p>
    <w:p w14:paraId="7959D0CC" w14:textId="39854158" w:rsidR="00516FC6" w:rsidRDefault="00D07912" w:rsidP="00516FC6">
      <w:pPr>
        <w:pStyle w:val="Indrykke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289294" wp14:editId="73FA1892">
                <wp:simplePos x="0" y="0"/>
                <wp:positionH relativeFrom="column">
                  <wp:posOffset>5159908</wp:posOffset>
                </wp:positionH>
                <wp:positionV relativeFrom="paragraph">
                  <wp:posOffset>680771</wp:posOffset>
                </wp:positionV>
                <wp:extent cx="256032" cy="241402"/>
                <wp:effectExtent l="0" t="0" r="10795" b="25400"/>
                <wp:wrapNone/>
                <wp:docPr id="30" name="Rutediagram: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1402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34529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Rutediagram: Forbindelse 30" o:spid="_x0000_s1026" type="#_x0000_t120" style="position:absolute;margin-left:406.3pt;margin-top:53.6pt;width:20.15pt;height:1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" filled="f" strokecolor="red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EF6352" wp14:editId="4895E529">
                <wp:simplePos x="0" y="0"/>
                <wp:positionH relativeFrom="column">
                  <wp:posOffset>3236037</wp:posOffset>
                </wp:positionH>
                <wp:positionV relativeFrom="paragraph">
                  <wp:posOffset>680771</wp:posOffset>
                </wp:positionV>
                <wp:extent cx="256032" cy="241402"/>
                <wp:effectExtent l="0" t="0" r="10795" b="25400"/>
                <wp:wrapNone/>
                <wp:docPr id="29" name="Rutediagram: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1402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7A347" id="Rutediagram: Forbindelse 29" o:spid="_x0000_s1026" type="#_x0000_t120" style="position:absolute;margin-left:254.8pt;margin-top:53.6pt;width:20.15pt;height:1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" filled="f" strokecolor="red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86B849" wp14:editId="1D6652B6">
                <wp:simplePos x="0" y="0"/>
                <wp:positionH relativeFrom="column">
                  <wp:posOffset>1942058</wp:posOffset>
                </wp:positionH>
                <wp:positionV relativeFrom="paragraph">
                  <wp:posOffset>681990</wp:posOffset>
                </wp:positionV>
                <wp:extent cx="256032" cy="241402"/>
                <wp:effectExtent l="0" t="0" r="10795" b="25400"/>
                <wp:wrapNone/>
                <wp:docPr id="28" name="Rutediagram: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41402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BDD74" id="Rutediagram: Forbindelse 28" o:spid="_x0000_s1026" type="#_x0000_t120" style="position:absolute;margin-left:152.9pt;margin-top:53.7pt;width:20.15pt;height:1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" filled="f" strokecolor="red" strokeweight="1pt">
                <v:stroke joinstyle="miter"/>
              </v:shape>
            </w:pict>
          </mc:Fallback>
        </mc:AlternateContent>
      </w:r>
      <w:r w:rsidR="006A6673">
        <w:rPr>
          <w:noProof/>
        </w:rPr>
        <w:drawing>
          <wp:anchor distT="0" distB="0" distL="114300" distR="114300" simplePos="0" relativeHeight="251675648" behindDoc="0" locked="0" layoutInCell="1" allowOverlap="1" wp14:anchorId="7D8B1A39" wp14:editId="73917689">
            <wp:simplePos x="0" y="0"/>
            <wp:positionH relativeFrom="column">
              <wp:posOffset>431800</wp:posOffset>
            </wp:positionH>
            <wp:positionV relativeFrom="paragraph">
              <wp:posOffset>152400</wp:posOffset>
            </wp:positionV>
            <wp:extent cx="5691505" cy="1417955"/>
            <wp:effectExtent l="0" t="0" r="4445" b="0"/>
            <wp:wrapTopAndBottom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70316" w14:textId="76383751" w:rsidR="006D5BFF" w:rsidRDefault="006D5BFF" w:rsidP="006A6673">
      <w:pPr>
        <w:pStyle w:val="Indrykket"/>
        <w:ind w:left="0"/>
      </w:pPr>
    </w:p>
    <w:p w14:paraId="6FA0B486" w14:textId="2DB60FAB" w:rsidR="006A6673" w:rsidRDefault="006A6673" w:rsidP="00D46C93">
      <w:pPr>
        <w:pStyle w:val="Overskrift2"/>
        <w:ind w:left="709" w:hanging="709"/>
      </w:pPr>
      <w:bookmarkStart w:id="17" w:name="_Toc66347951"/>
      <w:r>
        <w:t>Skilte</w:t>
      </w:r>
      <w:bookmarkEnd w:id="17"/>
    </w:p>
    <w:p w14:paraId="18398AA7" w14:textId="4D6FCD39" w:rsidR="00B9113C" w:rsidRPr="00B9113C" w:rsidRDefault="00B9113C" w:rsidP="00B9113C">
      <w:pPr>
        <w:pStyle w:val="Overskrift3"/>
      </w:pPr>
      <w:bookmarkStart w:id="18" w:name="_Toc66347952"/>
      <w:r>
        <w:t>A43,1 (indsnævret vej)</w:t>
      </w:r>
      <w:bookmarkEnd w:id="18"/>
    </w:p>
    <w:p w14:paraId="5F136CF9" w14:textId="5520F479" w:rsidR="00B9113C" w:rsidRDefault="00D07912" w:rsidP="006A6673">
      <w:pPr>
        <w:pStyle w:val="Indrykket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F558086" wp14:editId="5FCD6787">
            <wp:simplePos x="0" y="0"/>
            <wp:positionH relativeFrom="column">
              <wp:posOffset>480060</wp:posOffset>
            </wp:positionH>
            <wp:positionV relativeFrom="paragraph">
              <wp:posOffset>316782</wp:posOffset>
            </wp:positionV>
            <wp:extent cx="899160" cy="1104900"/>
            <wp:effectExtent l="0" t="0" r="0" b="0"/>
            <wp:wrapTopAndBottom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673">
        <w:t xml:space="preserve">Der placeres </w:t>
      </w:r>
      <w:r w:rsidR="00B9113C">
        <w:t xml:space="preserve">et </w:t>
      </w:r>
      <w:r w:rsidR="00931770">
        <w:t xml:space="preserve">A43,1 </w:t>
      </w:r>
      <w:r w:rsidR="00B9113C">
        <w:t xml:space="preserve">(indsnævret vej) med undertavle UA43,1 (smal vej) i </w:t>
      </w:r>
      <w:proofErr w:type="spellStart"/>
      <w:r w:rsidR="00B9113C">
        <w:t>højresiden</w:t>
      </w:r>
      <w:proofErr w:type="spellEnd"/>
      <w:r w:rsidR="00B9113C">
        <w:t xml:space="preserve"> af vejen hver ende af 2 minus 1 vejen.</w:t>
      </w:r>
    </w:p>
    <w:p w14:paraId="4EA9FDAB" w14:textId="122B162E" w:rsidR="006A6673" w:rsidRDefault="00B9113C" w:rsidP="006A6673">
      <w:pPr>
        <w:pStyle w:val="Indrykket"/>
      </w:pPr>
      <w:r>
        <w:t xml:space="preserve"> </w:t>
      </w:r>
    </w:p>
    <w:p w14:paraId="0F57F0D3" w14:textId="21CF354A" w:rsidR="00B9113C" w:rsidRDefault="00B9113C" w:rsidP="00B9113C">
      <w:pPr>
        <w:pStyle w:val="Overskrift3"/>
      </w:pPr>
      <w:bookmarkStart w:id="19" w:name="_Toc66347953"/>
      <w:r>
        <w:t>A36 (bump)</w:t>
      </w:r>
      <w:bookmarkEnd w:id="19"/>
    </w:p>
    <w:p w14:paraId="0042C36F" w14:textId="5E8F7E06" w:rsidR="00B9113C" w:rsidRDefault="0057151E" w:rsidP="00B9113C">
      <w:pPr>
        <w:pStyle w:val="Indrykket"/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5B4CFD6" wp14:editId="48E3B4A7">
            <wp:simplePos x="0" y="0"/>
            <wp:positionH relativeFrom="column">
              <wp:posOffset>441325</wp:posOffset>
            </wp:positionH>
            <wp:positionV relativeFrom="paragraph">
              <wp:posOffset>315699</wp:posOffset>
            </wp:positionV>
            <wp:extent cx="937895" cy="1088390"/>
            <wp:effectExtent l="0" t="0" r="0" b="0"/>
            <wp:wrapTopAndBottom/>
            <wp:docPr id="27" name="Bille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13C">
        <w:t xml:space="preserve">Der placeres et A36 (bump) med undertavle UA42 (3 bump) </w:t>
      </w:r>
      <w:r w:rsidR="000D582C">
        <w:t xml:space="preserve">i vejens </w:t>
      </w:r>
      <w:proofErr w:type="spellStart"/>
      <w:r w:rsidR="000D582C">
        <w:t>højreside</w:t>
      </w:r>
      <w:proofErr w:type="spellEnd"/>
      <w:r w:rsidR="000D582C">
        <w:t xml:space="preserve"> </w:t>
      </w:r>
      <w:r w:rsidR="00B9113C">
        <w:t>15-20 m inden det første bump i hver</w:t>
      </w:r>
      <w:r w:rsidR="0090397F">
        <w:t xml:space="preserve"> retning</w:t>
      </w:r>
      <w:r>
        <w:t>.</w:t>
      </w:r>
    </w:p>
    <w:p w14:paraId="1FBA811B" w14:textId="0058A540" w:rsidR="0057151E" w:rsidRDefault="0057151E" w:rsidP="00B9113C">
      <w:pPr>
        <w:pStyle w:val="Indrykket"/>
      </w:pPr>
    </w:p>
    <w:p w14:paraId="44F301A0" w14:textId="40267047" w:rsidR="0057151E" w:rsidRDefault="0057151E" w:rsidP="0057151E">
      <w:pPr>
        <w:pStyle w:val="Overskrift3"/>
      </w:pPr>
      <w:bookmarkStart w:id="20" w:name="_Toc66347954"/>
      <w:r>
        <w:t>B11 (Ubetinget vigepligt)</w:t>
      </w:r>
      <w:bookmarkEnd w:id="20"/>
    </w:p>
    <w:p w14:paraId="196B4FC7" w14:textId="7BE8A141" w:rsidR="00147432" w:rsidRPr="00147432" w:rsidRDefault="000D582C" w:rsidP="000D582C">
      <w:pPr>
        <w:pStyle w:val="Indrykket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2A0A6D1" wp14:editId="0E3EABAA">
            <wp:simplePos x="0" y="0"/>
            <wp:positionH relativeFrom="column">
              <wp:posOffset>468630</wp:posOffset>
            </wp:positionH>
            <wp:positionV relativeFrom="paragraph">
              <wp:posOffset>638137</wp:posOffset>
            </wp:positionV>
            <wp:extent cx="870585" cy="734695"/>
            <wp:effectExtent l="0" t="0" r="5715" b="8255"/>
            <wp:wrapTopAndBottom/>
            <wp:docPr id="31" name="Bille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7058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Der placeres et B11 (ubetinget vigepligt) i </w:t>
      </w:r>
      <w:proofErr w:type="spellStart"/>
      <w:r>
        <w:t>højresiden</w:t>
      </w:r>
      <w:proofErr w:type="spellEnd"/>
      <w:r>
        <w:t xml:space="preserve"> af Helenevangen ved krydset mellem Helenevangen og </w:t>
      </w:r>
      <w:proofErr w:type="spellStart"/>
      <w:r>
        <w:t>Dyrekærgårdsvej</w:t>
      </w:r>
      <w:proofErr w:type="spellEnd"/>
      <w:r>
        <w:t>. Dette er placeret for at gøre bilister ekstra opmærksomme på de ændrede vigepligtsforhold, da biler her kan komme med høj hastighed, hvis de ikke erkender den ændrede vigepligt i tide.</w:t>
      </w:r>
    </w:p>
    <w:p w14:paraId="54E1B8C3" w14:textId="77777777" w:rsidR="00147432" w:rsidRPr="00D07912" w:rsidRDefault="00147432" w:rsidP="006A6673">
      <w:pPr>
        <w:pStyle w:val="Indrykket"/>
      </w:pPr>
    </w:p>
    <w:p w14:paraId="5F39B01A" w14:textId="4216B3DC" w:rsidR="00A769BE" w:rsidRDefault="006A6673" w:rsidP="00D835BF">
      <w:pPr>
        <w:pStyle w:val="Overskrift1"/>
        <w:ind w:left="720" w:hanging="720"/>
      </w:pPr>
      <w:bookmarkStart w:id="21" w:name="_Toc66347955"/>
      <w:r>
        <w:t>Sideveje</w:t>
      </w:r>
      <w:bookmarkEnd w:id="21"/>
    </w:p>
    <w:p w14:paraId="67076B5F" w14:textId="551BC126" w:rsidR="00931770" w:rsidRDefault="00931770" w:rsidP="00D46C93">
      <w:pPr>
        <w:pStyle w:val="Overskrift2"/>
        <w:ind w:left="709" w:hanging="709"/>
      </w:pPr>
      <w:bookmarkStart w:id="22" w:name="_Toc66347956"/>
      <w:r w:rsidRPr="00D46C93">
        <w:t>Vigepligt</w:t>
      </w:r>
      <w:bookmarkEnd w:id="22"/>
    </w:p>
    <w:p w14:paraId="2550217B" w14:textId="667A8A53" w:rsidR="00931770" w:rsidRDefault="00931770" w:rsidP="00931770">
      <w:pPr>
        <w:pStyle w:val="Indrykket"/>
      </w:pPr>
      <w:r>
        <w:t xml:space="preserve">Der tilføjes ubetinget vigepligt på alle sidevejene ved at lave hajtænder. </w:t>
      </w:r>
    </w:p>
    <w:p w14:paraId="1F50A5C5" w14:textId="74C34F66" w:rsidR="00A769BE" w:rsidRDefault="00D46C93" w:rsidP="00D46C93">
      <w:pPr>
        <w:pStyle w:val="Indrykket"/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08810DBC" wp14:editId="77831A46">
            <wp:simplePos x="0" y="0"/>
            <wp:positionH relativeFrom="column">
              <wp:posOffset>466725</wp:posOffset>
            </wp:positionH>
            <wp:positionV relativeFrom="paragraph">
              <wp:posOffset>355799</wp:posOffset>
            </wp:positionV>
            <wp:extent cx="3998595" cy="1221105"/>
            <wp:effectExtent l="0" t="0" r="1905" b="0"/>
            <wp:wrapTopAndBottom/>
            <wp:docPr id="32" name="Bille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t="20868" r="6300" b="17100"/>
                    <a:stretch/>
                  </pic:blipFill>
                  <pic:spPr bwMode="auto">
                    <a:xfrm>
                      <a:off x="0" y="0"/>
                      <a:ext cx="3998595" cy="122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770">
        <w:t xml:space="preserve">Der er i dag </w:t>
      </w:r>
      <w:proofErr w:type="spellStart"/>
      <w:r w:rsidR="00931770">
        <w:t>højrevigepligt</w:t>
      </w:r>
      <w:proofErr w:type="spellEnd"/>
      <w:r w:rsidR="00931770">
        <w:t>, hvilket der er nogen bilister der har problemer med at overholde og derfor ændres dette så der ikke er nogen tvivl.</w:t>
      </w:r>
    </w:p>
    <w:p w14:paraId="436B11D9" w14:textId="2A4CFDAA" w:rsidR="00D46C93" w:rsidRDefault="00D46C93" w:rsidP="00D46C93">
      <w:pPr>
        <w:pStyle w:val="Indrykket"/>
      </w:pPr>
    </w:p>
    <w:p w14:paraId="7ED99A45" w14:textId="75401415" w:rsidR="00D46C93" w:rsidRPr="00D46C93" w:rsidRDefault="00D46C93" w:rsidP="00D46C93">
      <w:pPr>
        <w:pStyle w:val="Indrykket"/>
      </w:pPr>
    </w:p>
    <w:sectPr w:rsidR="00D46C93" w:rsidRPr="00D46C93" w:rsidSect="00FB0A0E">
      <w:footerReference w:type="default" r:id="rId23"/>
      <w:headerReference w:type="first" r:id="rId24"/>
      <w:pgSz w:w="11906" w:h="16838" w:code="9"/>
      <w:pgMar w:top="851" w:right="1134" w:bottom="124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081C" w14:textId="77777777" w:rsidR="005A4ED6" w:rsidRDefault="005A4ED6" w:rsidP="00F244E9">
      <w:r>
        <w:separator/>
      </w:r>
    </w:p>
  </w:endnote>
  <w:endnote w:type="continuationSeparator" w:id="0">
    <w:p w14:paraId="65BC2E4E" w14:textId="77777777" w:rsidR="005A4ED6" w:rsidRDefault="005A4ED6" w:rsidP="00F2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Song Std L">
    <w:altName w:val="Yu Gothic"/>
    <w:panose1 w:val="020B0604020202020204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9B91" w14:textId="77777777" w:rsidR="00F74B0C" w:rsidRDefault="00F74B0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65162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6E8A111" w14:textId="77777777" w:rsidR="00AD5221" w:rsidRPr="00041230" w:rsidRDefault="00AD5221" w:rsidP="00F244E9">
            <w:pPr>
              <w:pStyle w:val="Sidefod"/>
            </w:pPr>
            <w:r w:rsidRPr="00041230">
              <w:t xml:space="preserve">Side </w:t>
            </w:r>
            <w:r w:rsidRPr="00041230">
              <w:rPr>
                <w:sz w:val="24"/>
                <w:szCs w:val="24"/>
              </w:rPr>
              <w:fldChar w:fldCharType="begin"/>
            </w:r>
            <w:r w:rsidRPr="00041230">
              <w:instrText>PAGE</w:instrText>
            </w:r>
            <w:r w:rsidRPr="00041230">
              <w:rPr>
                <w:sz w:val="24"/>
                <w:szCs w:val="24"/>
              </w:rPr>
              <w:fldChar w:fldCharType="separate"/>
            </w:r>
            <w:r w:rsidR="00A2490C">
              <w:rPr>
                <w:noProof/>
              </w:rPr>
              <w:t>2</w:t>
            </w:r>
            <w:r w:rsidRPr="00041230">
              <w:rPr>
                <w:sz w:val="24"/>
                <w:szCs w:val="24"/>
              </w:rPr>
              <w:fldChar w:fldCharType="end"/>
            </w:r>
            <w:r w:rsidRPr="00041230">
              <w:t xml:space="preserve"> af </w:t>
            </w:r>
            <w:r w:rsidRPr="00041230">
              <w:rPr>
                <w:sz w:val="24"/>
                <w:szCs w:val="24"/>
              </w:rPr>
              <w:fldChar w:fldCharType="begin"/>
            </w:r>
            <w:r w:rsidRPr="00041230">
              <w:instrText>NUMPAGES</w:instrText>
            </w:r>
            <w:r w:rsidRPr="00041230">
              <w:rPr>
                <w:sz w:val="24"/>
                <w:szCs w:val="24"/>
              </w:rPr>
              <w:fldChar w:fldCharType="separate"/>
            </w:r>
            <w:r w:rsidR="008E4FED">
              <w:rPr>
                <w:noProof/>
              </w:rPr>
              <w:t>2</w:t>
            </w:r>
            <w:r w:rsidRPr="00041230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77D0A8" w14:textId="77777777" w:rsidR="00AD5221" w:rsidRDefault="00AD5221" w:rsidP="00F244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07C8" w14:textId="77777777" w:rsidR="00AD5221" w:rsidRDefault="004A6458" w:rsidP="00F244E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708416" behindDoc="0" locked="0" layoutInCell="1" allowOverlap="1" wp14:anchorId="323614DD" wp14:editId="5FCB33F5">
          <wp:simplePos x="0" y="0"/>
          <wp:positionH relativeFrom="page">
            <wp:posOffset>5129530</wp:posOffset>
          </wp:positionH>
          <wp:positionV relativeFrom="page">
            <wp:posOffset>9684385</wp:posOffset>
          </wp:positionV>
          <wp:extent cx="1710690" cy="719455"/>
          <wp:effectExtent l="0" t="0" r="3810" b="4445"/>
          <wp:wrapNone/>
          <wp:docPr id="6" name="Picture 6" descr="OS_Address_Viborg_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B9B">
      <w:rPr>
        <w:noProof/>
        <w:lang w:eastAsia="da-DK"/>
      </w:rPr>
      <w:drawing>
        <wp:anchor distT="0" distB="0" distL="114300" distR="114300" simplePos="0" relativeHeight="251696128" behindDoc="0" locked="0" layoutInCell="1" allowOverlap="1" wp14:anchorId="11951766" wp14:editId="1FAF4BEB">
          <wp:simplePos x="0" y="0"/>
          <wp:positionH relativeFrom="page">
            <wp:posOffset>5144135</wp:posOffset>
          </wp:positionH>
          <wp:positionV relativeFrom="page">
            <wp:posOffset>9684385</wp:posOffset>
          </wp:positionV>
          <wp:extent cx="1695450" cy="719455"/>
          <wp:effectExtent l="0" t="0" r="0" b="4445"/>
          <wp:wrapNone/>
          <wp:docPr id="14" name="Billede 14" descr="OS_Address_Odense_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Adresse - Odense - D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B9B">
      <w:rPr>
        <w:noProof/>
        <w:lang w:eastAsia="da-DK"/>
      </w:rPr>
      <w:drawing>
        <wp:anchor distT="0" distB="0" distL="114300" distR="114300" simplePos="0" relativeHeight="251698176" behindDoc="0" locked="0" layoutInCell="1" allowOverlap="1" wp14:anchorId="23004220" wp14:editId="5BF5919A">
          <wp:simplePos x="0" y="0"/>
          <wp:positionH relativeFrom="page">
            <wp:posOffset>5144135</wp:posOffset>
          </wp:positionH>
          <wp:positionV relativeFrom="page">
            <wp:posOffset>9684385</wp:posOffset>
          </wp:positionV>
          <wp:extent cx="1695450" cy="719455"/>
          <wp:effectExtent l="0" t="0" r="0" b="4445"/>
          <wp:wrapNone/>
          <wp:docPr id="16" name="Billede 16" descr="OS_Address_Aalborg_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Adresse - Aalborg - D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B9B">
      <w:rPr>
        <w:noProof/>
        <w:lang w:eastAsia="da-DK"/>
      </w:rPr>
      <w:drawing>
        <wp:anchor distT="0" distB="0" distL="114300" distR="114300" simplePos="0" relativeHeight="251699200" behindDoc="0" locked="0" layoutInCell="1" allowOverlap="1" wp14:anchorId="76DFA1D3" wp14:editId="7C501688">
          <wp:simplePos x="0" y="0"/>
          <wp:positionH relativeFrom="page">
            <wp:posOffset>5144135</wp:posOffset>
          </wp:positionH>
          <wp:positionV relativeFrom="page">
            <wp:posOffset>9684385</wp:posOffset>
          </wp:positionV>
          <wp:extent cx="1695450" cy="719455"/>
          <wp:effectExtent l="0" t="0" r="0" b="4445"/>
          <wp:wrapNone/>
          <wp:docPr id="18" name="Billede 18" descr="OS_Address_Aarhus_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Adresse - Aarhus - DK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221">
      <w:rPr>
        <w:noProof/>
        <w:lang w:eastAsia="da-DK"/>
      </w:rPr>
      <w:drawing>
        <wp:anchor distT="0" distB="0" distL="114300" distR="114300" simplePos="0" relativeHeight="251701248" behindDoc="0" locked="0" layoutInCell="1" allowOverlap="1" wp14:anchorId="277D5B6A" wp14:editId="0F28BCAA">
          <wp:simplePos x="0" y="0"/>
          <wp:positionH relativeFrom="page">
            <wp:posOffset>5144135</wp:posOffset>
          </wp:positionH>
          <wp:positionV relativeFrom="page">
            <wp:posOffset>9684385</wp:posOffset>
          </wp:positionV>
          <wp:extent cx="1695450" cy="719455"/>
          <wp:effectExtent l="0" t="0" r="0" b="4445"/>
          <wp:wrapNone/>
          <wp:docPr id="8" name="Billede 8" descr="OS_Address_København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dresse - København - DK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221">
      <w:rPr>
        <w:noProof/>
        <w:lang w:eastAsia="da-DK"/>
      </w:rPr>
      <w:drawing>
        <wp:anchor distT="0" distB="0" distL="114300" distR="114300" simplePos="0" relativeHeight="251694080" behindDoc="0" locked="0" layoutInCell="1" allowOverlap="1" wp14:anchorId="28DA805A" wp14:editId="617AD82E">
          <wp:simplePos x="0" y="0"/>
          <wp:positionH relativeFrom="page">
            <wp:posOffset>720090</wp:posOffset>
          </wp:positionH>
          <wp:positionV relativeFrom="page">
            <wp:posOffset>10245725</wp:posOffset>
          </wp:positionV>
          <wp:extent cx="3387090" cy="158115"/>
          <wp:effectExtent l="0" t="0" r="3810" b="0"/>
          <wp:wrapNone/>
          <wp:docPr id="5" name="Billede 5" descr="OS_MemberOf_København_Odense_Aarhus_Viborg_Aalborg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dlem af - DK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7090" cy="158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6227" w14:textId="77777777" w:rsidR="001D7BA1" w:rsidRDefault="001D7BA1"/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1275"/>
    </w:tblGrid>
    <w:tr w:rsidR="00EA4A08" w:rsidRPr="00AE7757" w14:paraId="4486BC5C" w14:textId="77777777" w:rsidTr="008A0112">
      <w:tc>
        <w:tcPr>
          <w:tcW w:w="8364" w:type="dxa"/>
        </w:tcPr>
        <w:p w14:paraId="40C35F7D" w14:textId="251423F9" w:rsidR="00EA4A08" w:rsidRPr="00782DC7" w:rsidRDefault="00AB1D44" w:rsidP="00EA4A08">
          <w:pPr>
            <w:pStyle w:val="Sidefod"/>
            <w:rPr>
              <w:sz w:val="14"/>
              <w:szCs w:val="14"/>
            </w:rPr>
          </w:pPr>
          <w:r>
            <w:rPr>
              <w:sz w:val="14"/>
              <w:szCs w:val="14"/>
            </w:rPr>
            <w:t>Trafiksanering</w:t>
          </w:r>
          <w:r w:rsidR="00EA4A08" w:rsidRPr="00091A8F">
            <w:rPr>
              <w:sz w:val="14"/>
              <w:szCs w:val="14"/>
            </w:rPr>
            <w:fldChar w:fldCharType="begin"/>
          </w:r>
          <w:r w:rsidR="00EA4A08" w:rsidRPr="00091A8F">
            <w:rPr>
              <w:sz w:val="14"/>
              <w:szCs w:val="14"/>
            </w:rPr>
            <w:instrText xml:space="preserve"> FILENAME  \* FirstCap \p  \* MERGEFORMAT </w:instrText>
          </w:r>
          <w:r w:rsidR="00EA4A08" w:rsidRPr="00091A8F">
            <w:rPr>
              <w:sz w:val="14"/>
              <w:szCs w:val="14"/>
            </w:rPr>
            <w:fldChar w:fldCharType="separate"/>
          </w:r>
          <w:r w:rsidR="00295EFD">
            <w:rPr>
              <w:noProof/>
              <w:sz w:val="14"/>
              <w:szCs w:val="14"/>
            </w:rPr>
            <w:t>C:\programdata\bentley\pwlocal\e</w:t>
          </w:r>
          <w:r w:rsidR="00295EFD">
            <w:rPr>
              <w:noProof/>
              <w:sz w:val="14"/>
              <w:szCs w:val="14"/>
            </w:rPr>
            <w:noBreakHyphen/>
            <w:t>projectwise01.ekj.dk_ekj__1\ekj_nbn\dms17481\Notat </w:t>
          </w:r>
          <w:r w:rsidR="00295EFD">
            <w:rPr>
              <w:noProof/>
              <w:sz w:val="14"/>
              <w:szCs w:val="14"/>
            </w:rPr>
            <w:noBreakHyphen/>
            <w:t> GF Dyrekærgård.docx</w:t>
          </w:r>
          <w:r w:rsidR="00EA4A08" w:rsidRPr="00091A8F">
            <w:rPr>
              <w:sz w:val="14"/>
              <w:szCs w:val="14"/>
            </w:rPr>
            <w:fldChar w:fldCharType="end"/>
          </w:r>
        </w:p>
        <w:p w14:paraId="223318C7" w14:textId="77777777" w:rsidR="00EA4A08" w:rsidRPr="00091A8F" w:rsidRDefault="00EA4A08" w:rsidP="00EA4A08">
          <w:pPr>
            <w:pStyle w:val="Sidefod"/>
            <w:rPr>
              <w:sz w:val="6"/>
              <w:szCs w:val="6"/>
            </w:rPr>
          </w:pPr>
        </w:p>
      </w:tc>
      <w:tc>
        <w:tcPr>
          <w:tcW w:w="1275" w:type="dxa"/>
          <w:vMerge w:val="restart"/>
        </w:tcPr>
        <w:p w14:paraId="1D4A4005" w14:textId="77777777" w:rsidR="00EA4A08" w:rsidRPr="00091A8F" w:rsidRDefault="00EA4A08" w:rsidP="00EA4A08">
          <w:pPr>
            <w:pStyle w:val="Sidefod"/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707392" behindDoc="0" locked="0" layoutInCell="1" allowOverlap="1" wp14:anchorId="40C45499" wp14:editId="46EE3D09">
                <wp:simplePos x="0" y="0"/>
                <wp:positionH relativeFrom="page">
                  <wp:posOffset>153071</wp:posOffset>
                </wp:positionH>
                <wp:positionV relativeFrom="page">
                  <wp:posOffset>2540</wp:posOffset>
                </wp:positionV>
                <wp:extent cx="645795" cy="280035"/>
                <wp:effectExtent l="0" t="0" r="1905" b="5715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EKJ Lil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" cy="280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4"/>
              <w:szCs w:val="14"/>
              <w:lang w:eastAsia="da-DK"/>
            </w:rPr>
            <w:drawing>
              <wp:anchor distT="0" distB="0" distL="114300" distR="114300" simplePos="0" relativeHeight="251706368" behindDoc="0" locked="0" layoutInCell="1" allowOverlap="1" wp14:anchorId="3CA858BD" wp14:editId="216115AA">
                <wp:simplePos x="0" y="0"/>
                <wp:positionH relativeFrom="page">
                  <wp:posOffset>141605</wp:posOffset>
                </wp:positionH>
                <wp:positionV relativeFrom="page">
                  <wp:posOffset>10795</wp:posOffset>
                </wp:positionV>
                <wp:extent cx="645795" cy="280035"/>
                <wp:effectExtent l="0" t="0" r="1905" b="5715"/>
                <wp:wrapNone/>
                <wp:docPr id="20" name="Picture 2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GO - EKJ Lil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" cy="280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EA4A08" w:rsidRPr="00091A8F" w14:paraId="42C43CC0" w14:textId="77777777" w:rsidTr="008A0112">
      <w:tc>
        <w:tcPr>
          <w:tcW w:w="8364" w:type="dxa"/>
        </w:tcPr>
        <w:p w14:paraId="7FF4E644" w14:textId="77777777" w:rsidR="00EA4A08" w:rsidRPr="00AE7757" w:rsidRDefault="00EA4A08" w:rsidP="00EA4A08">
          <w:pPr>
            <w:pStyle w:val="Sidefod"/>
            <w:rPr>
              <w:sz w:val="20"/>
              <w:szCs w:val="20"/>
            </w:rPr>
          </w:pPr>
          <w:r w:rsidRPr="00AE7757">
            <w:rPr>
              <w:sz w:val="20"/>
              <w:szCs w:val="20"/>
            </w:rPr>
            <w:t xml:space="preserve">Side </w:t>
          </w:r>
          <w:r w:rsidRPr="00AE7757">
            <w:rPr>
              <w:bCs/>
              <w:sz w:val="20"/>
              <w:szCs w:val="20"/>
            </w:rPr>
            <w:fldChar w:fldCharType="begin"/>
          </w:r>
          <w:r w:rsidRPr="00AE7757">
            <w:rPr>
              <w:bCs/>
              <w:sz w:val="20"/>
              <w:szCs w:val="20"/>
            </w:rPr>
            <w:instrText xml:space="preserve"> PAGE  \* Arabic  \* MERGEFORMAT </w:instrText>
          </w:r>
          <w:r w:rsidRPr="00AE7757">
            <w:rPr>
              <w:bCs/>
              <w:sz w:val="20"/>
              <w:szCs w:val="20"/>
            </w:rPr>
            <w:fldChar w:fldCharType="separate"/>
          </w:r>
          <w:r w:rsidR="001D7BA1">
            <w:rPr>
              <w:bCs/>
              <w:noProof/>
              <w:sz w:val="20"/>
              <w:szCs w:val="20"/>
            </w:rPr>
            <w:t>2</w:t>
          </w:r>
          <w:r w:rsidRPr="00AE7757">
            <w:rPr>
              <w:bCs/>
              <w:sz w:val="20"/>
              <w:szCs w:val="20"/>
            </w:rPr>
            <w:fldChar w:fldCharType="end"/>
          </w:r>
          <w:r w:rsidRPr="00AE7757">
            <w:rPr>
              <w:sz w:val="20"/>
              <w:szCs w:val="20"/>
            </w:rPr>
            <w:t xml:space="preserve"> af </w:t>
          </w:r>
          <w:r w:rsidRPr="00AE7757">
            <w:rPr>
              <w:bCs/>
              <w:sz w:val="20"/>
              <w:szCs w:val="20"/>
            </w:rPr>
            <w:fldChar w:fldCharType="begin"/>
          </w:r>
          <w:r w:rsidRPr="00AE7757">
            <w:rPr>
              <w:bCs/>
              <w:sz w:val="20"/>
              <w:szCs w:val="20"/>
            </w:rPr>
            <w:instrText xml:space="preserve"> NUMPAGES  \* Arabic  \* MERGEFORMAT </w:instrText>
          </w:r>
          <w:r w:rsidRPr="00AE7757">
            <w:rPr>
              <w:bCs/>
              <w:sz w:val="20"/>
              <w:szCs w:val="20"/>
            </w:rPr>
            <w:fldChar w:fldCharType="separate"/>
          </w:r>
          <w:r w:rsidR="001D7BA1">
            <w:rPr>
              <w:bCs/>
              <w:noProof/>
              <w:sz w:val="20"/>
              <w:szCs w:val="20"/>
            </w:rPr>
            <w:t>8</w:t>
          </w:r>
          <w:r w:rsidRPr="00AE7757">
            <w:rPr>
              <w:bCs/>
              <w:sz w:val="20"/>
              <w:szCs w:val="20"/>
            </w:rPr>
            <w:fldChar w:fldCharType="end"/>
          </w:r>
        </w:p>
      </w:tc>
      <w:tc>
        <w:tcPr>
          <w:tcW w:w="1275" w:type="dxa"/>
          <w:vMerge/>
        </w:tcPr>
        <w:p w14:paraId="7132BE87" w14:textId="77777777" w:rsidR="00EA4A08" w:rsidRPr="00091A8F" w:rsidRDefault="00EA4A08" w:rsidP="00EA4A08">
          <w:pPr>
            <w:pStyle w:val="Sidefod"/>
          </w:pPr>
        </w:p>
      </w:tc>
    </w:tr>
  </w:tbl>
  <w:p w14:paraId="7D5B6764" w14:textId="77777777" w:rsidR="00AD5221" w:rsidRPr="004A6458" w:rsidRDefault="00AD5221" w:rsidP="00EA4A08">
    <w:pPr>
      <w:pStyle w:val="Sidefod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C57B4" w14:textId="77777777" w:rsidR="001D7BA1" w:rsidRDefault="001D7BA1"/>
  <w:tbl>
    <w:tblPr>
      <w:tblStyle w:val="Tabel-Git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4"/>
      <w:gridCol w:w="1275"/>
    </w:tblGrid>
    <w:tr w:rsidR="007217E8" w:rsidRPr="00AE7757" w14:paraId="0B55E015" w14:textId="77777777" w:rsidTr="007217E8">
      <w:tc>
        <w:tcPr>
          <w:tcW w:w="8364" w:type="dxa"/>
        </w:tcPr>
        <w:p w14:paraId="3DCD81F0" w14:textId="68508751" w:rsidR="007217E8" w:rsidRPr="00782DC7" w:rsidRDefault="007217E8" w:rsidP="007217E8">
          <w:pPr>
            <w:pStyle w:val="Sidefod"/>
            <w:rPr>
              <w:sz w:val="14"/>
              <w:szCs w:val="14"/>
            </w:rPr>
          </w:pPr>
          <w:r w:rsidRPr="00091A8F">
            <w:rPr>
              <w:sz w:val="14"/>
              <w:szCs w:val="14"/>
            </w:rPr>
            <w:fldChar w:fldCharType="begin"/>
          </w:r>
          <w:r w:rsidRPr="00091A8F">
            <w:rPr>
              <w:sz w:val="14"/>
              <w:szCs w:val="14"/>
            </w:rPr>
            <w:instrText xml:space="preserve"> FILENAME  \* FirstCap \p  \* MERGEFORMAT </w:instrText>
          </w:r>
          <w:r w:rsidRPr="00091A8F">
            <w:rPr>
              <w:sz w:val="14"/>
              <w:szCs w:val="14"/>
            </w:rPr>
            <w:fldChar w:fldCharType="separate"/>
          </w:r>
          <w:r w:rsidR="00295EFD">
            <w:rPr>
              <w:noProof/>
              <w:sz w:val="14"/>
              <w:szCs w:val="14"/>
            </w:rPr>
            <w:t>C:\programdata\bentley\pwlocal\e</w:t>
          </w:r>
          <w:r w:rsidR="00295EFD">
            <w:rPr>
              <w:noProof/>
              <w:sz w:val="14"/>
              <w:szCs w:val="14"/>
            </w:rPr>
            <w:noBreakHyphen/>
            <w:t>projectwise01.ekj.dk_ekj__1\ekj_nbn\dms17481\Notat </w:t>
          </w:r>
          <w:r w:rsidR="00295EFD">
            <w:rPr>
              <w:noProof/>
              <w:sz w:val="14"/>
              <w:szCs w:val="14"/>
            </w:rPr>
            <w:noBreakHyphen/>
            <w:t> GF Dyrekærgård.docx</w:t>
          </w:r>
          <w:r w:rsidRPr="00091A8F">
            <w:rPr>
              <w:sz w:val="14"/>
              <w:szCs w:val="14"/>
            </w:rPr>
            <w:fldChar w:fldCharType="end"/>
          </w:r>
        </w:p>
        <w:p w14:paraId="0FFE9D19" w14:textId="77777777" w:rsidR="007217E8" w:rsidRPr="00091A8F" w:rsidRDefault="007217E8" w:rsidP="007217E8">
          <w:pPr>
            <w:pStyle w:val="Sidefod"/>
            <w:rPr>
              <w:sz w:val="6"/>
              <w:szCs w:val="6"/>
            </w:rPr>
          </w:pPr>
        </w:p>
      </w:tc>
      <w:tc>
        <w:tcPr>
          <w:tcW w:w="1275" w:type="dxa"/>
          <w:vMerge w:val="restart"/>
        </w:tcPr>
        <w:p w14:paraId="35DD7172" w14:textId="77777777" w:rsidR="007217E8" w:rsidRPr="00091A8F" w:rsidRDefault="007217E8" w:rsidP="007217E8">
          <w:pPr>
            <w:pStyle w:val="Sidefod"/>
          </w:pPr>
          <w:r>
            <w:rPr>
              <w:noProof/>
              <w:lang w:eastAsia="da-DK"/>
            </w:rPr>
            <w:drawing>
              <wp:anchor distT="0" distB="0" distL="114300" distR="114300" simplePos="0" relativeHeight="251704320" behindDoc="0" locked="0" layoutInCell="1" allowOverlap="1" wp14:anchorId="2488EDC8" wp14:editId="3416CF06">
                <wp:simplePos x="0" y="0"/>
                <wp:positionH relativeFrom="page">
                  <wp:posOffset>152999</wp:posOffset>
                </wp:positionH>
                <wp:positionV relativeFrom="page">
                  <wp:posOffset>2540</wp:posOffset>
                </wp:positionV>
                <wp:extent cx="645795" cy="280035"/>
                <wp:effectExtent l="0" t="0" r="1905" b="571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- EKJ Lil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" cy="280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14"/>
              <w:szCs w:val="14"/>
              <w:lang w:eastAsia="da-DK"/>
            </w:rPr>
            <w:drawing>
              <wp:anchor distT="0" distB="0" distL="114300" distR="114300" simplePos="0" relativeHeight="251703296" behindDoc="0" locked="0" layoutInCell="1" allowOverlap="1" wp14:anchorId="6A10E9F3" wp14:editId="25EC0823">
                <wp:simplePos x="0" y="0"/>
                <wp:positionH relativeFrom="page">
                  <wp:posOffset>141605</wp:posOffset>
                </wp:positionH>
                <wp:positionV relativeFrom="page">
                  <wp:posOffset>10795</wp:posOffset>
                </wp:positionV>
                <wp:extent cx="645795" cy="280035"/>
                <wp:effectExtent l="0" t="0" r="1905" b="5715"/>
                <wp:wrapNone/>
                <wp:docPr id="23" name="Picture 23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GO - EKJ Lill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" cy="280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7217E8" w:rsidRPr="00091A8F" w14:paraId="596B24B4" w14:textId="77777777" w:rsidTr="007217E8">
      <w:tc>
        <w:tcPr>
          <w:tcW w:w="8364" w:type="dxa"/>
        </w:tcPr>
        <w:p w14:paraId="78824BE9" w14:textId="77777777" w:rsidR="007217E8" w:rsidRPr="00AE7757" w:rsidRDefault="007217E8" w:rsidP="007217E8">
          <w:pPr>
            <w:pStyle w:val="Sidefod"/>
            <w:rPr>
              <w:sz w:val="20"/>
              <w:szCs w:val="20"/>
            </w:rPr>
          </w:pPr>
          <w:r w:rsidRPr="00AE7757">
            <w:rPr>
              <w:sz w:val="20"/>
              <w:szCs w:val="20"/>
            </w:rPr>
            <w:t xml:space="preserve">Side </w:t>
          </w:r>
          <w:r w:rsidRPr="00AE7757">
            <w:rPr>
              <w:bCs/>
              <w:sz w:val="20"/>
              <w:szCs w:val="20"/>
            </w:rPr>
            <w:fldChar w:fldCharType="begin"/>
          </w:r>
          <w:r w:rsidRPr="00AE7757">
            <w:rPr>
              <w:bCs/>
              <w:sz w:val="20"/>
              <w:szCs w:val="20"/>
            </w:rPr>
            <w:instrText xml:space="preserve"> PAGE  \* Arabic  \* MERGEFORMAT </w:instrText>
          </w:r>
          <w:r w:rsidRPr="00AE7757">
            <w:rPr>
              <w:bCs/>
              <w:sz w:val="20"/>
              <w:szCs w:val="20"/>
            </w:rPr>
            <w:fldChar w:fldCharType="separate"/>
          </w:r>
          <w:r w:rsidR="001D7BA1">
            <w:rPr>
              <w:bCs/>
              <w:noProof/>
              <w:sz w:val="20"/>
              <w:szCs w:val="20"/>
            </w:rPr>
            <w:t>5</w:t>
          </w:r>
          <w:r w:rsidRPr="00AE7757">
            <w:rPr>
              <w:bCs/>
              <w:sz w:val="20"/>
              <w:szCs w:val="20"/>
            </w:rPr>
            <w:fldChar w:fldCharType="end"/>
          </w:r>
          <w:r w:rsidRPr="00AE7757">
            <w:rPr>
              <w:sz w:val="20"/>
              <w:szCs w:val="20"/>
            </w:rPr>
            <w:t xml:space="preserve"> af </w:t>
          </w:r>
          <w:r w:rsidRPr="00AE7757">
            <w:rPr>
              <w:bCs/>
              <w:sz w:val="20"/>
              <w:szCs w:val="20"/>
            </w:rPr>
            <w:fldChar w:fldCharType="begin"/>
          </w:r>
          <w:r w:rsidRPr="00AE7757">
            <w:rPr>
              <w:bCs/>
              <w:sz w:val="20"/>
              <w:szCs w:val="20"/>
            </w:rPr>
            <w:instrText xml:space="preserve"> NUMPAGES  \* Arabic  \* MERGEFORMAT </w:instrText>
          </w:r>
          <w:r w:rsidRPr="00AE7757">
            <w:rPr>
              <w:bCs/>
              <w:sz w:val="20"/>
              <w:szCs w:val="20"/>
            </w:rPr>
            <w:fldChar w:fldCharType="separate"/>
          </w:r>
          <w:r w:rsidR="001D7BA1">
            <w:rPr>
              <w:bCs/>
              <w:noProof/>
              <w:sz w:val="20"/>
              <w:szCs w:val="20"/>
            </w:rPr>
            <w:t>8</w:t>
          </w:r>
          <w:r w:rsidRPr="00AE7757">
            <w:rPr>
              <w:bCs/>
              <w:sz w:val="20"/>
              <w:szCs w:val="20"/>
            </w:rPr>
            <w:fldChar w:fldCharType="end"/>
          </w:r>
        </w:p>
      </w:tc>
      <w:tc>
        <w:tcPr>
          <w:tcW w:w="1275" w:type="dxa"/>
          <w:vMerge/>
        </w:tcPr>
        <w:p w14:paraId="39A71205" w14:textId="77777777" w:rsidR="007217E8" w:rsidRPr="00091A8F" w:rsidRDefault="007217E8" w:rsidP="007217E8">
          <w:pPr>
            <w:pStyle w:val="Sidefod"/>
          </w:pPr>
        </w:p>
      </w:tc>
    </w:tr>
  </w:tbl>
  <w:p w14:paraId="7E6BF3E4" w14:textId="77777777" w:rsidR="001D7BA1" w:rsidRPr="00D06B60" w:rsidRDefault="001D7BA1" w:rsidP="007217E8">
    <w:pPr>
      <w:pStyle w:val="Sidefod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569C" w14:textId="77777777" w:rsidR="005A4ED6" w:rsidRDefault="005A4ED6" w:rsidP="00F244E9">
      <w:r>
        <w:separator/>
      </w:r>
    </w:p>
  </w:footnote>
  <w:footnote w:type="continuationSeparator" w:id="0">
    <w:p w14:paraId="60C0FAB5" w14:textId="77777777" w:rsidR="005A4ED6" w:rsidRDefault="005A4ED6" w:rsidP="00F24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6B2F" w14:textId="77777777" w:rsidR="00F74B0C" w:rsidRDefault="00F74B0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single" w:sz="4" w:space="0" w:color="EA5B0C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1559"/>
      <w:gridCol w:w="991"/>
    </w:tblGrid>
    <w:tr w:rsidR="00AD5221" w14:paraId="7E6977FA" w14:textId="77777777" w:rsidTr="00AB1D44">
      <w:tc>
        <w:tcPr>
          <w:tcW w:w="7088" w:type="dxa"/>
          <w:tcBorders>
            <w:bottom w:val="nil"/>
          </w:tcBorders>
          <w:shd w:val="clear" w:color="auto" w:fill="FFFFFF"/>
        </w:tcPr>
        <w:p w14:paraId="5DB22F5C" w14:textId="77777777" w:rsidR="00AD5221" w:rsidRPr="00E5181A" w:rsidRDefault="00AD5221" w:rsidP="00F244E9">
          <w:pPr>
            <w:pStyle w:val="Sidehoved"/>
          </w:pPr>
          <w:bookmarkStart w:id="8" w:name="ProjectName1_header"/>
          <w:bookmarkEnd w:id="8"/>
        </w:p>
      </w:tc>
      <w:tc>
        <w:tcPr>
          <w:tcW w:w="1559" w:type="dxa"/>
          <w:tcBorders>
            <w:bottom w:val="nil"/>
          </w:tcBorders>
        </w:tcPr>
        <w:p w14:paraId="17CFD4C2" w14:textId="5B15B5E3" w:rsidR="00AD5221" w:rsidRPr="00F244E9" w:rsidRDefault="00AD5221" w:rsidP="00F244E9">
          <w:pPr>
            <w:pStyle w:val="Sidehoved"/>
            <w:rPr>
              <w:b/>
              <w:sz w:val="20"/>
              <w:szCs w:val="20"/>
            </w:rPr>
          </w:pPr>
          <w:r w:rsidRPr="00F244E9">
            <w:rPr>
              <w:b/>
              <w:sz w:val="20"/>
              <w:szCs w:val="20"/>
            </w:rPr>
            <w:t>Sag nr.</w:t>
          </w:r>
          <w:r w:rsidR="00AB1D44">
            <w:rPr>
              <w:b/>
              <w:sz w:val="20"/>
              <w:szCs w:val="20"/>
            </w:rPr>
            <w:t xml:space="preserve"> 20-0119</w:t>
          </w:r>
        </w:p>
      </w:tc>
      <w:tc>
        <w:tcPr>
          <w:tcW w:w="991" w:type="dxa"/>
          <w:tcBorders>
            <w:bottom w:val="nil"/>
          </w:tcBorders>
          <w:shd w:val="clear" w:color="auto" w:fill="FFFFFF"/>
        </w:tcPr>
        <w:p w14:paraId="1B21E561" w14:textId="77777777" w:rsidR="00AD5221" w:rsidRPr="00E5181A" w:rsidRDefault="00AD5221" w:rsidP="00F244E9">
          <w:pPr>
            <w:pStyle w:val="Sidehoved"/>
            <w:jc w:val="right"/>
          </w:pPr>
          <w:bookmarkStart w:id="9" w:name="ProjectNo_header"/>
          <w:bookmarkEnd w:id="9"/>
        </w:p>
      </w:tc>
    </w:tr>
    <w:tr w:rsidR="00AD5221" w:rsidRPr="00D8748C" w14:paraId="5ED377A7" w14:textId="77777777" w:rsidTr="001B38C4">
      <w:tc>
        <w:tcPr>
          <w:tcW w:w="9638" w:type="dxa"/>
          <w:gridSpan w:val="3"/>
          <w:tcBorders>
            <w:bottom w:val="nil"/>
          </w:tcBorders>
          <w:shd w:val="clear" w:color="auto" w:fill="FFFFFF"/>
        </w:tcPr>
        <w:p w14:paraId="2F2CA570" w14:textId="77777777" w:rsidR="00AD5221" w:rsidRPr="00D8748C" w:rsidRDefault="00AD5221" w:rsidP="00F244E9">
          <w:pPr>
            <w:pStyle w:val="Sidehoved"/>
          </w:pPr>
          <w:bookmarkStart w:id="10" w:name="ProjectName2_header"/>
          <w:bookmarkEnd w:id="10"/>
        </w:p>
      </w:tc>
    </w:tr>
  </w:tbl>
  <w:p w14:paraId="71A223D2" w14:textId="77777777" w:rsidR="00AD5221" w:rsidRDefault="001D7BA1" w:rsidP="00F244E9">
    <w:pPr>
      <w:pStyle w:val="Sidehoved"/>
    </w:pPr>
    <w:r>
      <w:rPr>
        <w:noProof/>
        <w:lang w:eastAsia="da-DK"/>
      </w:rPr>
      <w:drawing>
        <wp:inline distT="0" distB="0" distL="0" distR="0" wp14:anchorId="18F8D605" wp14:editId="1D373E7B">
          <wp:extent cx="6120130" cy="6159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ange linie 17cm - tyk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452D8A" w14:textId="77777777" w:rsidR="00D06B60" w:rsidRDefault="00D06B60" w:rsidP="00F244E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67CD" w14:textId="77777777" w:rsidR="00AD5221" w:rsidRDefault="00694B9B" w:rsidP="00F244E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700224" behindDoc="0" locked="0" layoutInCell="1" allowOverlap="1" wp14:anchorId="6B64C527" wp14:editId="13EC6C85">
          <wp:simplePos x="0" y="0"/>
          <wp:positionH relativeFrom="page">
            <wp:posOffset>6264275</wp:posOffset>
          </wp:positionH>
          <wp:positionV relativeFrom="page">
            <wp:posOffset>359410</wp:posOffset>
          </wp:positionV>
          <wp:extent cx="935990" cy="795020"/>
          <wp:effectExtent l="0" t="0" r="0" b="5080"/>
          <wp:wrapNone/>
          <wp:docPr id="3" name="Billede 3" descr="OS_Logo_København_Odense_Aarhus_Viborg_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- København Odense Aarhus Viborg - 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221">
      <w:rPr>
        <w:noProof/>
        <w:lang w:eastAsia="da-DK"/>
      </w:rPr>
      <w:drawing>
        <wp:anchor distT="0" distB="0" distL="114300" distR="114300" simplePos="0" relativeHeight="251693056" behindDoc="0" locked="0" layoutInCell="1" allowOverlap="1" wp14:anchorId="700BEDD3" wp14:editId="14AFAABF">
          <wp:simplePos x="0" y="0"/>
          <wp:positionH relativeFrom="page">
            <wp:posOffset>6264275</wp:posOffset>
          </wp:positionH>
          <wp:positionV relativeFrom="page">
            <wp:posOffset>359410</wp:posOffset>
          </wp:positionV>
          <wp:extent cx="935990" cy="651510"/>
          <wp:effectExtent l="0" t="0" r="0" b="0"/>
          <wp:wrapNone/>
          <wp:docPr id="4" name="Billede 4" descr="OS_Logo_Aalborg_D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- Aalborg - D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221">
      <w:tab/>
    </w:r>
  </w:p>
  <w:p w14:paraId="7F2308FF" w14:textId="77777777" w:rsidR="00AD5221" w:rsidRDefault="00AD5221" w:rsidP="00F244E9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33E3A" w14:textId="77777777" w:rsidR="00AD5221" w:rsidRDefault="00AD5221" w:rsidP="00F244E9">
    <w:pPr>
      <w:pStyle w:val="Sidehoved"/>
    </w:pPr>
    <w:r>
      <w:tab/>
    </w:r>
  </w:p>
  <w:p w14:paraId="525707C4" w14:textId="77777777" w:rsidR="00AD5221" w:rsidRDefault="00AD5221" w:rsidP="00F244E9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90CC" w14:textId="77777777" w:rsidR="00AD5221" w:rsidRDefault="00AD5221" w:rsidP="00F244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B0F"/>
    <w:multiLevelType w:val="multilevel"/>
    <w:tmpl w:val="2640B5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 Light" w:hAnsi="Calibri Light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637606"/>
    <w:multiLevelType w:val="multilevel"/>
    <w:tmpl w:val="CAC6C11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DF67E4C"/>
    <w:multiLevelType w:val="hybridMultilevel"/>
    <w:tmpl w:val="15082DA6"/>
    <w:lvl w:ilvl="0" w:tplc="CBB2EF12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70B57"/>
    <w:multiLevelType w:val="multilevel"/>
    <w:tmpl w:val="78CCC9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A4770F"/>
    <w:multiLevelType w:val="multilevel"/>
    <w:tmpl w:val="F42CD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630AFC"/>
    <w:multiLevelType w:val="hybridMultilevel"/>
    <w:tmpl w:val="492EF99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AC5676"/>
    <w:multiLevelType w:val="hybridMultilevel"/>
    <w:tmpl w:val="4CF256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96291"/>
    <w:multiLevelType w:val="hybridMultilevel"/>
    <w:tmpl w:val="57720F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C175E"/>
    <w:multiLevelType w:val="multilevel"/>
    <w:tmpl w:val="908A9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B54083D"/>
    <w:multiLevelType w:val="hybridMultilevel"/>
    <w:tmpl w:val="68E22D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1197C96"/>
    <w:multiLevelType w:val="multilevel"/>
    <w:tmpl w:val="91481D2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B351F5"/>
    <w:multiLevelType w:val="hybridMultilevel"/>
    <w:tmpl w:val="B2A85D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F26785"/>
    <w:multiLevelType w:val="hybridMultilevel"/>
    <w:tmpl w:val="60669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E5A16"/>
    <w:multiLevelType w:val="hybridMultilevel"/>
    <w:tmpl w:val="9FC4887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93234A"/>
    <w:multiLevelType w:val="hybridMultilevel"/>
    <w:tmpl w:val="2B4ED78E"/>
    <w:lvl w:ilvl="0" w:tplc="19982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39237B"/>
    <w:multiLevelType w:val="multilevel"/>
    <w:tmpl w:val="4B9ABD5E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hint="default"/>
        <w:b/>
        <w:i w:val="0"/>
        <w:color w:val="EA5B0C"/>
        <w:sz w:val="32"/>
      </w:rPr>
    </w:lvl>
    <w:lvl w:ilvl="1">
      <w:start w:val="2"/>
      <w:numFmt w:val="decimal"/>
      <w:isLgl/>
      <w:lvlText w:val="%1.%2"/>
      <w:lvlJc w:val="left"/>
      <w:pPr>
        <w:ind w:left="907" w:hanging="907"/>
      </w:pPr>
      <w:rPr>
        <w:rFonts w:ascii="Calibri Light" w:hAnsi="Calibri Light" w:hint="default"/>
        <w:b/>
        <w:i w:val="0"/>
        <w:sz w:val="24"/>
      </w:rPr>
    </w:lvl>
    <w:lvl w:ilvl="2">
      <w:start w:val="1"/>
      <w:numFmt w:val="decimal"/>
      <w:isLgl/>
      <w:lvlText w:val="%2%1..%3"/>
      <w:lvlJc w:val="left"/>
      <w:pPr>
        <w:ind w:left="907" w:hanging="907"/>
      </w:pPr>
      <w:rPr>
        <w:rFonts w:ascii="Calibri Light" w:hAnsi="Calibri Light" w:hint="default"/>
        <w:b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7" w:hanging="907"/>
      </w:pPr>
      <w:rPr>
        <w:rFonts w:hint="default"/>
      </w:rPr>
    </w:lvl>
  </w:abstractNum>
  <w:abstractNum w:abstractNumId="16" w15:restartNumberingAfterBreak="0">
    <w:nsid w:val="79F63194"/>
    <w:multiLevelType w:val="multilevel"/>
    <w:tmpl w:val="E552F6FE"/>
    <w:lvl w:ilvl="0">
      <w:start w:val="1"/>
      <w:numFmt w:val="decimal"/>
      <w:lvlText w:val="%1."/>
      <w:lvlJc w:val="left"/>
      <w:pPr>
        <w:ind w:left="427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1440"/>
      </w:pPr>
      <w:rPr>
        <w:rFonts w:hint="default"/>
      </w:rPr>
    </w:lvl>
  </w:abstractNum>
  <w:abstractNum w:abstractNumId="17" w15:restartNumberingAfterBreak="0">
    <w:nsid w:val="7A653BA4"/>
    <w:multiLevelType w:val="hybridMultilevel"/>
    <w:tmpl w:val="674415E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0"/>
  </w:num>
  <w:num w:numId="7">
    <w:abstractNumId w:val="13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  <w:num w:numId="12">
    <w:abstractNumId w:val="1"/>
  </w:num>
  <w:num w:numId="13">
    <w:abstractNumId w:val="7"/>
  </w:num>
  <w:num w:numId="14">
    <w:abstractNumId w:val="9"/>
  </w:num>
  <w:num w:numId="15">
    <w:abstractNumId w:val="12"/>
  </w:num>
  <w:num w:numId="16">
    <w:abstractNumId w:val="14"/>
  </w:num>
  <w:num w:numId="17">
    <w:abstractNumId w:val="1"/>
  </w:num>
  <w:num w:numId="18">
    <w:abstractNumId w:val="1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D44"/>
    <w:rsid w:val="00005F89"/>
    <w:rsid w:val="00014495"/>
    <w:rsid w:val="00030851"/>
    <w:rsid w:val="00030BB2"/>
    <w:rsid w:val="00041230"/>
    <w:rsid w:val="00046A6A"/>
    <w:rsid w:val="00046DE9"/>
    <w:rsid w:val="00047043"/>
    <w:rsid w:val="000578D0"/>
    <w:rsid w:val="00057DB4"/>
    <w:rsid w:val="00060714"/>
    <w:rsid w:val="000608F4"/>
    <w:rsid w:val="000620CA"/>
    <w:rsid w:val="00065B2B"/>
    <w:rsid w:val="00066A58"/>
    <w:rsid w:val="00073E52"/>
    <w:rsid w:val="000742A6"/>
    <w:rsid w:val="00075D55"/>
    <w:rsid w:val="000841C6"/>
    <w:rsid w:val="00084AC6"/>
    <w:rsid w:val="00084BAC"/>
    <w:rsid w:val="00092AE5"/>
    <w:rsid w:val="00092B8C"/>
    <w:rsid w:val="00093F89"/>
    <w:rsid w:val="0009431D"/>
    <w:rsid w:val="0009478A"/>
    <w:rsid w:val="00095960"/>
    <w:rsid w:val="000A003B"/>
    <w:rsid w:val="000A20F8"/>
    <w:rsid w:val="000A4DCD"/>
    <w:rsid w:val="000A7603"/>
    <w:rsid w:val="000B5DC2"/>
    <w:rsid w:val="000C0F28"/>
    <w:rsid w:val="000C2059"/>
    <w:rsid w:val="000C24B5"/>
    <w:rsid w:val="000C5237"/>
    <w:rsid w:val="000C5B6A"/>
    <w:rsid w:val="000D2FD5"/>
    <w:rsid w:val="000D582C"/>
    <w:rsid w:val="000D65CA"/>
    <w:rsid w:val="000D7151"/>
    <w:rsid w:val="000E03F1"/>
    <w:rsid w:val="000E30BA"/>
    <w:rsid w:val="000E36FC"/>
    <w:rsid w:val="000E643D"/>
    <w:rsid w:val="000E6852"/>
    <w:rsid w:val="000E7CB5"/>
    <w:rsid w:val="000F5DE4"/>
    <w:rsid w:val="000F7852"/>
    <w:rsid w:val="00100EFE"/>
    <w:rsid w:val="001053EB"/>
    <w:rsid w:val="00106BEC"/>
    <w:rsid w:val="00116026"/>
    <w:rsid w:val="00117F9B"/>
    <w:rsid w:val="00121759"/>
    <w:rsid w:val="00123A28"/>
    <w:rsid w:val="0012526B"/>
    <w:rsid w:val="00127F31"/>
    <w:rsid w:val="00134F40"/>
    <w:rsid w:val="0013530C"/>
    <w:rsid w:val="00137FCE"/>
    <w:rsid w:val="00146475"/>
    <w:rsid w:val="00147432"/>
    <w:rsid w:val="001505C7"/>
    <w:rsid w:val="00151193"/>
    <w:rsid w:val="00153717"/>
    <w:rsid w:val="001544AF"/>
    <w:rsid w:val="00160655"/>
    <w:rsid w:val="001621AB"/>
    <w:rsid w:val="00162F80"/>
    <w:rsid w:val="00165840"/>
    <w:rsid w:val="00166424"/>
    <w:rsid w:val="00166AE0"/>
    <w:rsid w:val="0016771C"/>
    <w:rsid w:val="00167A75"/>
    <w:rsid w:val="00171401"/>
    <w:rsid w:val="00175FBA"/>
    <w:rsid w:val="00181CFA"/>
    <w:rsid w:val="001834E5"/>
    <w:rsid w:val="00187B49"/>
    <w:rsid w:val="00191782"/>
    <w:rsid w:val="001A33F2"/>
    <w:rsid w:val="001A446B"/>
    <w:rsid w:val="001A64BE"/>
    <w:rsid w:val="001B0C75"/>
    <w:rsid w:val="001B2693"/>
    <w:rsid w:val="001B38C4"/>
    <w:rsid w:val="001C0AA3"/>
    <w:rsid w:val="001C4D35"/>
    <w:rsid w:val="001C6795"/>
    <w:rsid w:val="001D358A"/>
    <w:rsid w:val="001D7BA1"/>
    <w:rsid w:val="001E2EA1"/>
    <w:rsid w:val="001E5220"/>
    <w:rsid w:val="001F3602"/>
    <w:rsid w:val="001F66C4"/>
    <w:rsid w:val="00202FD7"/>
    <w:rsid w:val="00206776"/>
    <w:rsid w:val="00206FAE"/>
    <w:rsid w:val="00210C01"/>
    <w:rsid w:val="00212739"/>
    <w:rsid w:val="00216F0A"/>
    <w:rsid w:val="00220B69"/>
    <w:rsid w:val="002238FC"/>
    <w:rsid w:val="00223D8E"/>
    <w:rsid w:val="00224985"/>
    <w:rsid w:val="00231784"/>
    <w:rsid w:val="00231F04"/>
    <w:rsid w:val="002359AA"/>
    <w:rsid w:val="00241080"/>
    <w:rsid w:val="0024378B"/>
    <w:rsid w:val="00244AF5"/>
    <w:rsid w:val="002522F2"/>
    <w:rsid w:val="00252627"/>
    <w:rsid w:val="00255AB7"/>
    <w:rsid w:val="00255DB2"/>
    <w:rsid w:val="002612C4"/>
    <w:rsid w:val="00264EA4"/>
    <w:rsid w:val="00265B98"/>
    <w:rsid w:val="00266710"/>
    <w:rsid w:val="002676D5"/>
    <w:rsid w:val="00267AE4"/>
    <w:rsid w:val="00277A54"/>
    <w:rsid w:val="00284D11"/>
    <w:rsid w:val="002865A1"/>
    <w:rsid w:val="002878A2"/>
    <w:rsid w:val="00292981"/>
    <w:rsid w:val="002951AC"/>
    <w:rsid w:val="00295EFD"/>
    <w:rsid w:val="00296570"/>
    <w:rsid w:val="002A2B7B"/>
    <w:rsid w:val="002A2E35"/>
    <w:rsid w:val="002B1C68"/>
    <w:rsid w:val="002B665F"/>
    <w:rsid w:val="002B7EB5"/>
    <w:rsid w:val="002C0D0D"/>
    <w:rsid w:val="002C489D"/>
    <w:rsid w:val="002C5248"/>
    <w:rsid w:val="002D15C9"/>
    <w:rsid w:val="002D1DE6"/>
    <w:rsid w:val="002E1783"/>
    <w:rsid w:val="002E71ED"/>
    <w:rsid w:val="002F07A3"/>
    <w:rsid w:val="002F1BC0"/>
    <w:rsid w:val="002F1CEB"/>
    <w:rsid w:val="002F20AE"/>
    <w:rsid w:val="002F6F86"/>
    <w:rsid w:val="002F78AE"/>
    <w:rsid w:val="003030E1"/>
    <w:rsid w:val="00305B17"/>
    <w:rsid w:val="00311226"/>
    <w:rsid w:val="00311E84"/>
    <w:rsid w:val="00311EEE"/>
    <w:rsid w:val="0031375E"/>
    <w:rsid w:val="00314AA5"/>
    <w:rsid w:val="0031540F"/>
    <w:rsid w:val="00323A88"/>
    <w:rsid w:val="00327202"/>
    <w:rsid w:val="0033107C"/>
    <w:rsid w:val="00332425"/>
    <w:rsid w:val="003349E9"/>
    <w:rsid w:val="0033581C"/>
    <w:rsid w:val="003360A0"/>
    <w:rsid w:val="00340226"/>
    <w:rsid w:val="00341A70"/>
    <w:rsid w:val="00345789"/>
    <w:rsid w:val="00345828"/>
    <w:rsid w:val="00354BFC"/>
    <w:rsid w:val="00356682"/>
    <w:rsid w:val="003610C7"/>
    <w:rsid w:val="0036318D"/>
    <w:rsid w:val="003669E7"/>
    <w:rsid w:val="00367FAC"/>
    <w:rsid w:val="00374ADD"/>
    <w:rsid w:val="003756E7"/>
    <w:rsid w:val="00381C44"/>
    <w:rsid w:val="00383550"/>
    <w:rsid w:val="00394DB0"/>
    <w:rsid w:val="003A3B8C"/>
    <w:rsid w:val="003A412A"/>
    <w:rsid w:val="003A5272"/>
    <w:rsid w:val="003A7F23"/>
    <w:rsid w:val="003B48E8"/>
    <w:rsid w:val="003B73CF"/>
    <w:rsid w:val="003C61E3"/>
    <w:rsid w:val="003C6580"/>
    <w:rsid w:val="003D050C"/>
    <w:rsid w:val="003D08DD"/>
    <w:rsid w:val="003D66DE"/>
    <w:rsid w:val="003D6EFB"/>
    <w:rsid w:val="003E0FF3"/>
    <w:rsid w:val="003E2814"/>
    <w:rsid w:val="003E55D7"/>
    <w:rsid w:val="003F0457"/>
    <w:rsid w:val="003F0AD0"/>
    <w:rsid w:val="003F197E"/>
    <w:rsid w:val="003F268C"/>
    <w:rsid w:val="003F2D4F"/>
    <w:rsid w:val="00404262"/>
    <w:rsid w:val="00404A2B"/>
    <w:rsid w:val="004059DE"/>
    <w:rsid w:val="00407979"/>
    <w:rsid w:val="004200EB"/>
    <w:rsid w:val="00431330"/>
    <w:rsid w:val="004314CC"/>
    <w:rsid w:val="0043457D"/>
    <w:rsid w:val="004346E9"/>
    <w:rsid w:val="004518C6"/>
    <w:rsid w:val="00455ED9"/>
    <w:rsid w:val="004568FE"/>
    <w:rsid w:val="00462F52"/>
    <w:rsid w:val="00464B73"/>
    <w:rsid w:val="00465836"/>
    <w:rsid w:val="00476390"/>
    <w:rsid w:val="00477EC3"/>
    <w:rsid w:val="004810A9"/>
    <w:rsid w:val="00482772"/>
    <w:rsid w:val="0048565A"/>
    <w:rsid w:val="004861EB"/>
    <w:rsid w:val="0049486C"/>
    <w:rsid w:val="00496FD2"/>
    <w:rsid w:val="004A0215"/>
    <w:rsid w:val="004A6391"/>
    <w:rsid w:val="004A6458"/>
    <w:rsid w:val="004A64D8"/>
    <w:rsid w:val="004A6CAB"/>
    <w:rsid w:val="004A740E"/>
    <w:rsid w:val="004B3381"/>
    <w:rsid w:val="004B3672"/>
    <w:rsid w:val="004C2496"/>
    <w:rsid w:val="004C4650"/>
    <w:rsid w:val="004D0D8E"/>
    <w:rsid w:val="004D0D9A"/>
    <w:rsid w:val="004D15AE"/>
    <w:rsid w:val="004D30DB"/>
    <w:rsid w:val="004D3E5D"/>
    <w:rsid w:val="004D6BE7"/>
    <w:rsid w:val="004D7AB8"/>
    <w:rsid w:val="004E073A"/>
    <w:rsid w:val="004E3D6E"/>
    <w:rsid w:val="004F0D42"/>
    <w:rsid w:val="004F2005"/>
    <w:rsid w:val="00500AF4"/>
    <w:rsid w:val="005025A4"/>
    <w:rsid w:val="00503CAD"/>
    <w:rsid w:val="0050545F"/>
    <w:rsid w:val="005110A6"/>
    <w:rsid w:val="00516FC6"/>
    <w:rsid w:val="00517A90"/>
    <w:rsid w:val="00521DBC"/>
    <w:rsid w:val="00523A51"/>
    <w:rsid w:val="00530159"/>
    <w:rsid w:val="0053041B"/>
    <w:rsid w:val="005355AA"/>
    <w:rsid w:val="0053677B"/>
    <w:rsid w:val="00541CDB"/>
    <w:rsid w:val="0055342D"/>
    <w:rsid w:val="005552B6"/>
    <w:rsid w:val="00561B4B"/>
    <w:rsid w:val="00562B49"/>
    <w:rsid w:val="005651CD"/>
    <w:rsid w:val="0057123F"/>
    <w:rsid w:val="0057151E"/>
    <w:rsid w:val="00573825"/>
    <w:rsid w:val="00574F04"/>
    <w:rsid w:val="00575EC4"/>
    <w:rsid w:val="0058587E"/>
    <w:rsid w:val="005865E2"/>
    <w:rsid w:val="005A06BA"/>
    <w:rsid w:val="005A4ED6"/>
    <w:rsid w:val="005A65EA"/>
    <w:rsid w:val="005B77C0"/>
    <w:rsid w:val="005C1781"/>
    <w:rsid w:val="005C374C"/>
    <w:rsid w:val="005C3E5A"/>
    <w:rsid w:val="005C5737"/>
    <w:rsid w:val="005C63A9"/>
    <w:rsid w:val="005C7727"/>
    <w:rsid w:val="005E44B1"/>
    <w:rsid w:val="005E74DF"/>
    <w:rsid w:val="005F42BF"/>
    <w:rsid w:val="005F49AD"/>
    <w:rsid w:val="005F6030"/>
    <w:rsid w:val="00610D0F"/>
    <w:rsid w:val="0061416B"/>
    <w:rsid w:val="00620484"/>
    <w:rsid w:val="00622819"/>
    <w:rsid w:val="00623214"/>
    <w:rsid w:val="00623AB7"/>
    <w:rsid w:val="006240CF"/>
    <w:rsid w:val="0062433C"/>
    <w:rsid w:val="00630488"/>
    <w:rsid w:val="00634609"/>
    <w:rsid w:val="0063468B"/>
    <w:rsid w:val="006356BA"/>
    <w:rsid w:val="00635C5B"/>
    <w:rsid w:val="006430A7"/>
    <w:rsid w:val="00644258"/>
    <w:rsid w:val="006449F2"/>
    <w:rsid w:val="00660700"/>
    <w:rsid w:val="00665764"/>
    <w:rsid w:val="00665F1E"/>
    <w:rsid w:val="006673DA"/>
    <w:rsid w:val="00670ECE"/>
    <w:rsid w:val="00675E61"/>
    <w:rsid w:val="00677FD7"/>
    <w:rsid w:val="00687A54"/>
    <w:rsid w:val="006937BC"/>
    <w:rsid w:val="00694B9B"/>
    <w:rsid w:val="00695DAD"/>
    <w:rsid w:val="00696EB3"/>
    <w:rsid w:val="006A4F46"/>
    <w:rsid w:val="006A6673"/>
    <w:rsid w:val="006B208F"/>
    <w:rsid w:val="006C0664"/>
    <w:rsid w:val="006D0D76"/>
    <w:rsid w:val="006D4A92"/>
    <w:rsid w:val="006D5BFF"/>
    <w:rsid w:val="006D69B1"/>
    <w:rsid w:val="006E1E41"/>
    <w:rsid w:val="006E3A51"/>
    <w:rsid w:val="006E5C01"/>
    <w:rsid w:val="006F2156"/>
    <w:rsid w:val="006F4062"/>
    <w:rsid w:val="006F68F9"/>
    <w:rsid w:val="006F7575"/>
    <w:rsid w:val="006F760A"/>
    <w:rsid w:val="0070645B"/>
    <w:rsid w:val="0071528B"/>
    <w:rsid w:val="007217E8"/>
    <w:rsid w:val="00723B66"/>
    <w:rsid w:val="00724078"/>
    <w:rsid w:val="00725A8A"/>
    <w:rsid w:val="007274A4"/>
    <w:rsid w:val="00730219"/>
    <w:rsid w:val="007314D4"/>
    <w:rsid w:val="00732695"/>
    <w:rsid w:val="00737BAD"/>
    <w:rsid w:val="00747899"/>
    <w:rsid w:val="00747981"/>
    <w:rsid w:val="00747EE6"/>
    <w:rsid w:val="0075053F"/>
    <w:rsid w:val="00750E34"/>
    <w:rsid w:val="0076391B"/>
    <w:rsid w:val="0076499C"/>
    <w:rsid w:val="0077031D"/>
    <w:rsid w:val="007703C3"/>
    <w:rsid w:val="00774090"/>
    <w:rsid w:val="0077551C"/>
    <w:rsid w:val="00775CC4"/>
    <w:rsid w:val="00785746"/>
    <w:rsid w:val="0078719E"/>
    <w:rsid w:val="00790898"/>
    <w:rsid w:val="00791476"/>
    <w:rsid w:val="00796C69"/>
    <w:rsid w:val="007A2437"/>
    <w:rsid w:val="007A4B94"/>
    <w:rsid w:val="007A4F46"/>
    <w:rsid w:val="007B1B49"/>
    <w:rsid w:val="007B6EF3"/>
    <w:rsid w:val="007C34A4"/>
    <w:rsid w:val="007C442F"/>
    <w:rsid w:val="007C7300"/>
    <w:rsid w:val="007D24F3"/>
    <w:rsid w:val="007D337D"/>
    <w:rsid w:val="007D7075"/>
    <w:rsid w:val="007E00E3"/>
    <w:rsid w:val="007E2489"/>
    <w:rsid w:val="007E7B9F"/>
    <w:rsid w:val="007F63DD"/>
    <w:rsid w:val="007F747C"/>
    <w:rsid w:val="00801D62"/>
    <w:rsid w:val="008066E8"/>
    <w:rsid w:val="00806C39"/>
    <w:rsid w:val="00812D88"/>
    <w:rsid w:val="00812EC1"/>
    <w:rsid w:val="0081329E"/>
    <w:rsid w:val="00816183"/>
    <w:rsid w:val="00820E76"/>
    <w:rsid w:val="0082202E"/>
    <w:rsid w:val="008245D3"/>
    <w:rsid w:val="00824F14"/>
    <w:rsid w:val="00830FAB"/>
    <w:rsid w:val="00833257"/>
    <w:rsid w:val="00834235"/>
    <w:rsid w:val="00834F83"/>
    <w:rsid w:val="00840A58"/>
    <w:rsid w:val="008437E0"/>
    <w:rsid w:val="00844B3F"/>
    <w:rsid w:val="00847C93"/>
    <w:rsid w:val="00857D13"/>
    <w:rsid w:val="00857FDF"/>
    <w:rsid w:val="0086534A"/>
    <w:rsid w:val="00867217"/>
    <w:rsid w:val="00870C65"/>
    <w:rsid w:val="00872AAA"/>
    <w:rsid w:val="00873A25"/>
    <w:rsid w:val="008757CE"/>
    <w:rsid w:val="00882104"/>
    <w:rsid w:val="008822F8"/>
    <w:rsid w:val="00886137"/>
    <w:rsid w:val="00887E49"/>
    <w:rsid w:val="00890994"/>
    <w:rsid w:val="00893FBA"/>
    <w:rsid w:val="00895BD1"/>
    <w:rsid w:val="00897F4B"/>
    <w:rsid w:val="008A0063"/>
    <w:rsid w:val="008A1B5C"/>
    <w:rsid w:val="008B4782"/>
    <w:rsid w:val="008B51AD"/>
    <w:rsid w:val="008B704E"/>
    <w:rsid w:val="008D171C"/>
    <w:rsid w:val="008D46D4"/>
    <w:rsid w:val="008D68B3"/>
    <w:rsid w:val="008D7244"/>
    <w:rsid w:val="008E2435"/>
    <w:rsid w:val="008E4FED"/>
    <w:rsid w:val="008E54B0"/>
    <w:rsid w:val="008E5FB8"/>
    <w:rsid w:val="008E7289"/>
    <w:rsid w:val="008E7345"/>
    <w:rsid w:val="008F34B5"/>
    <w:rsid w:val="008F35AF"/>
    <w:rsid w:val="008F52BF"/>
    <w:rsid w:val="008F595E"/>
    <w:rsid w:val="0090397F"/>
    <w:rsid w:val="0090592C"/>
    <w:rsid w:val="00910A55"/>
    <w:rsid w:val="00911421"/>
    <w:rsid w:val="00912503"/>
    <w:rsid w:val="009131B7"/>
    <w:rsid w:val="00913BA1"/>
    <w:rsid w:val="0091466F"/>
    <w:rsid w:val="00916A8A"/>
    <w:rsid w:val="00917A32"/>
    <w:rsid w:val="00924C0F"/>
    <w:rsid w:val="0092581B"/>
    <w:rsid w:val="00926293"/>
    <w:rsid w:val="00927C17"/>
    <w:rsid w:val="00931770"/>
    <w:rsid w:val="00931A3B"/>
    <w:rsid w:val="009356AA"/>
    <w:rsid w:val="00943DB2"/>
    <w:rsid w:val="009520C5"/>
    <w:rsid w:val="009526D4"/>
    <w:rsid w:val="0096243A"/>
    <w:rsid w:val="009722E6"/>
    <w:rsid w:val="0097476A"/>
    <w:rsid w:val="00975CA1"/>
    <w:rsid w:val="00976324"/>
    <w:rsid w:val="009813FF"/>
    <w:rsid w:val="00986525"/>
    <w:rsid w:val="00987182"/>
    <w:rsid w:val="00990168"/>
    <w:rsid w:val="0099128A"/>
    <w:rsid w:val="009967A0"/>
    <w:rsid w:val="00997A10"/>
    <w:rsid w:val="009A0381"/>
    <w:rsid w:val="009A5829"/>
    <w:rsid w:val="009A764F"/>
    <w:rsid w:val="009B0B90"/>
    <w:rsid w:val="009B2A9C"/>
    <w:rsid w:val="009B3115"/>
    <w:rsid w:val="009C32A3"/>
    <w:rsid w:val="009C3D8A"/>
    <w:rsid w:val="009C6552"/>
    <w:rsid w:val="009D6E9F"/>
    <w:rsid w:val="009E0A07"/>
    <w:rsid w:val="009E12CA"/>
    <w:rsid w:val="009E2B05"/>
    <w:rsid w:val="009E7B79"/>
    <w:rsid w:val="00A00433"/>
    <w:rsid w:val="00A0158D"/>
    <w:rsid w:val="00A069CD"/>
    <w:rsid w:val="00A07834"/>
    <w:rsid w:val="00A1203B"/>
    <w:rsid w:val="00A1496A"/>
    <w:rsid w:val="00A15C88"/>
    <w:rsid w:val="00A17645"/>
    <w:rsid w:val="00A21ACC"/>
    <w:rsid w:val="00A23C98"/>
    <w:rsid w:val="00A2490C"/>
    <w:rsid w:val="00A25B17"/>
    <w:rsid w:val="00A27404"/>
    <w:rsid w:val="00A364CA"/>
    <w:rsid w:val="00A37E2F"/>
    <w:rsid w:val="00A42C4F"/>
    <w:rsid w:val="00A43C62"/>
    <w:rsid w:val="00A44795"/>
    <w:rsid w:val="00A53E4A"/>
    <w:rsid w:val="00A53F32"/>
    <w:rsid w:val="00A5443C"/>
    <w:rsid w:val="00A54D3E"/>
    <w:rsid w:val="00A574DA"/>
    <w:rsid w:val="00A63EA8"/>
    <w:rsid w:val="00A6741E"/>
    <w:rsid w:val="00A70003"/>
    <w:rsid w:val="00A704DF"/>
    <w:rsid w:val="00A736A6"/>
    <w:rsid w:val="00A74D57"/>
    <w:rsid w:val="00A769BE"/>
    <w:rsid w:val="00A80C58"/>
    <w:rsid w:val="00A81CD1"/>
    <w:rsid w:val="00A86FF6"/>
    <w:rsid w:val="00A914F9"/>
    <w:rsid w:val="00A94129"/>
    <w:rsid w:val="00AA3B84"/>
    <w:rsid w:val="00AA5365"/>
    <w:rsid w:val="00AA7BFE"/>
    <w:rsid w:val="00AB1D44"/>
    <w:rsid w:val="00AB3DDF"/>
    <w:rsid w:val="00AC05C7"/>
    <w:rsid w:val="00AD2409"/>
    <w:rsid w:val="00AD34A4"/>
    <w:rsid w:val="00AD3F09"/>
    <w:rsid w:val="00AD5221"/>
    <w:rsid w:val="00AE248D"/>
    <w:rsid w:val="00AE3469"/>
    <w:rsid w:val="00AE45E7"/>
    <w:rsid w:val="00B01721"/>
    <w:rsid w:val="00B05BC6"/>
    <w:rsid w:val="00B06237"/>
    <w:rsid w:val="00B06FAB"/>
    <w:rsid w:val="00B07F00"/>
    <w:rsid w:val="00B10F13"/>
    <w:rsid w:val="00B13FC9"/>
    <w:rsid w:val="00B1450F"/>
    <w:rsid w:val="00B16193"/>
    <w:rsid w:val="00B22975"/>
    <w:rsid w:val="00B22F6E"/>
    <w:rsid w:val="00B231C8"/>
    <w:rsid w:val="00B30155"/>
    <w:rsid w:val="00B312A7"/>
    <w:rsid w:val="00B3443F"/>
    <w:rsid w:val="00B36F13"/>
    <w:rsid w:val="00B40823"/>
    <w:rsid w:val="00B436B9"/>
    <w:rsid w:val="00B46C85"/>
    <w:rsid w:val="00B4788F"/>
    <w:rsid w:val="00B516B1"/>
    <w:rsid w:val="00B56859"/>
    <w:rsid w:val="00B57C3D"/>
    <w:rsid w:val="00B61A38"/>
    <w:rsid w:val="00B65C7F"/>
    <w:rsid w:val="00B66C51"/>
    <w:rsid w:val="00B755BD"/>
    <w:rsid w:val="00B77DE3"/>
    <w:rsid w:val="00B807D3"/>
    <w:rsid w:val="00B816A1"/>
    <w:rsid w:val="00B9113C"/>
    <w:rsid w:val="00B94409"/>
    <w:rsid w:val="00B94862"/>
    <w:rsid w:val="00BA28DE"/>
    <w:rsid w:val="00BA440A"/>
    <w:rsid w:val="00BB2083"/>
    <w:rsid w:val="00BB488A"/>
    <w:rsid w:val="00BB5391"/>
    <w:rsid w:val="00BB6DC4"/>
    <w:rsid w:val="00BC0DE4"/>
    <w:rsid w:val="00BC13C7"/>
    <w:rsid w:val="00BC41A6"/>
    <w:rsid w:val="00BC41E3"/>
    <w:rsid w:val="00BC44C8"/>
    <w:rsid w:val="00BC4F7B"/>
    <w:rsid w:val="00BD72B7"/>
    <w:rsid w:val="00BE3595"/>
    <w:rsid w:val="00BE4A76"/>
    <w:rsid w:val="00BE6E9F"/>
    <w:rsid w:val="00BF2415"/>
    <w:rsid w:val="00BF57F8"/>
    <w:rsid w:val="00BF5E30"/>
    <w:rsid w:val="00C04B02"/>
    <w:rsid w:val="00C06D0D"/>
    <w:rsid w:val="00C073AE"/>
    <w:rsid w:val="00C11BA3"/>
    <w:rsid w:val="00C122CA"/>
    <w:rsid w:val="00C13A1C"/>
    <w:rsid w:val="00C15FD4"/>
    <w:rsid w:val="00C235B2"/>
    <w:rsid w:val="00C24D08"/>
    <w:rsid w:val="00C26A91"/>
    <w:rsid w:val="00C3352B"/>
    <w:rsid w:val="00C352A8"/>
    <w:rsid w:val="00C40604"/>
    <w:rsid w:val="00C43A6D"/>
    <w:rsid w:val="00C44123"/>
    <w:rsid w:val="00C50C0E"/>
    <w:rsid w:val="00C51304"/>
    <w:rsid w:val="00C54E33"/>
    <w:rsid w:val="00C55FE5"/>
    <w:rsid w:val="00C60F40"/>
    <w:rsid w:val="00C615E2"/>
    <w:rsid w:val="00C61B87"/>
    <w:rsid w:val="00C70789"/>
    <w:rsid w:val="00C7472A"/>
    <w:rsid w:val="00C937F2"/>
    <w:rsid w:val="00C956CE"/>
    <w:rsid w:val="00CA6F7E"/>
    <w:rsid w:val="00CB346D"/>
    <w:rsid w:val="00CB7F62"/>
    <w:rsid w:val="00CC0303"/>
    <w:rsid w:val="00CC1BB9"/>
    <w:rsid w:val="00CC205D"/>
    <w:rsid w:val="00CC3FB8"/>
    <w:rsid w:val="00CC7C5F"/>
    <w:rsid w:val="00CD7DAD"/>
    <w:rsid w:val="00CE3AB9"/>
    <w:rsid w:val="00CF0FE7"/>
    <w:rsid w:val="00CF1411"/>
    <w:rsid w:val="00CF4138"/>
    <w:rsid w:val="00D01A49"/>
    <w:rsid w:val="00D06B60"/>
    <w:rsid w:val="00D0749B"/>
    <w:rsid w:val="00D0774E"/>
    <w:rsid w:val="00D07910"/>
    <w:rsid w:val="00D07912"/>
    <w:rsid w:val="00D1103A"/>
    <w:rsid w:val="00D11DB4"/>
    <w:rsid w:val="00D15B93"/>
    <w:rsid w:val="00D222F9"/>
    <w:rsid w:val="00D245C8"/>
    <w:rsid w:val="00D27A17"/>
    <w:rsid w:val="00D301E6"/>
    <w:rsid w:val="00D344FA"/>
    <w:rsid w:val="00D3680E"/>
    <w:rsid w:val="00D43A3C"/>
    <w:rsid w:val="00D46C93"/>
    <w:rsid w:val="00D527A6"/>
    <w:rsid w:val="00D56E5A"/>
    <w:rsid w:val="00D57E14"/>
    <w:rsid w:val="00D62D4A"/>
    <w:rsid w:val="00D6301D"/>
    <w:rsid w:val="00D63BEC"/>
    <w:rsid w:val="00D66C33"/>
    <w:rsid w:val="00D703E6"/>
    <w:rsid w:val="00D71745"/>
    <w:rsid w:val="00D72FBB"/>
    <w:rsid w:val="00D74055"/>
    <w:rsid w:val="00D74D77"/>
    <w:rsid w:val="00D758FA"/>
    <w:rsid w:val="00D77C22"/>
    <w:rsid w:val="00D801A6"/>
    <w:rsid w:val="00D835BF"/>
    <w:rsid w:val="00D8748C"/>
    <w:rsid w:val="00D87B19"/>
    <w:rsid w:val="00D90772"/>
    <w:rsid w:val="00D93F4F"/>
    <w:rsid w:val="00DB2BB3"/>
    <w:rsid w:val="00DB7341"/>
    <w:rsid w:val="00DB7360"/>
    <w:rsid w:val="00DC0719"/>
    <w:rsid w:val="00DC38AC"/>
    <w:rsid w:val="00DC3B18"/>
    <w:rsid w:val="00DC5871"/>
    <w:rsid w:val="00DC7F77"/>
    <w:rsid w:val="00DD5AE9"/>
    <w:rsid w:val="00DD6DF8"/>
    <w:rsid w:val="00DE05BB"/>
    <w:rsid w:val="00DE3DD2"/>
    <w:rsid w:val="00DE5510"/>
    <w:rsid w:val="00DE61AF"/>
    <w:rsid w:val="00DE7550"/>
    <w:rsid w:val="00DF2705"/>
    <w:rsid w:val="00DF4B08"/>
    <w:rsid w:val="00DF4BA3"/>
    <w:rsid w:val="00DF5503"/>
    <w:rsid w:val="00E0212F"/>
    <w:rsid w:val="00E03793"/>
    <w:rsid w:val="00E06CC6"/>
    <w:rsid w:val="00E13E22"/>
    <w:rsid w:val="00E14976"/>
    <w:rsid w:val="00E16723"/>
    <w:rsid w:val="00E20DCD"/>
    <w:rsid w:val="00E336F1"/>
    <w:rsid w:val="00E337C0"/>
    <w:rsid w:val="00E4160A"/>
    <w:rsid w:val="00E43639"/>
    <w:rsid w:val="00E43986"/>
    <w:rsid w:val="00E46DB7"/>
    <w:rsid w:val="00E51251"/>
    <w:rsid w:val="00E5181A"/>
    <w:rsid w:val="00E51F68"/>
    <w:rsid w:val="00E53BAD"/>
    <w:rsid w:val="00E559DC"/>
    <w:rsid w:val="00E62824"/>
    <w:rsid w:val="00E6405B"/>
    <w:rsid w:val="00E64626"/>
    <w:rsid w:val="00E67CAF"/>
    <w:rsid w:val="00E72C25"/>
    <w:rsid w:val="00E7301F"/>
    <w:rsid w:val="00E73AED"/>
    <w:rsid w:val="00E73DCE"/>
    <w:rsid w:val="00E75F7D"/>
    <w:rsid w:val="00E834BE"/>
    <w:rsid w:val="00E864E1"/>
    <w:rsid w:val="00E86AD3"/>
    <w:rsid w:val="00E8711C"/>
    <w:rsid w:val="00E9040C"/>
    <w:rsid w:val="00E94C95"/>
    <w:rsid w:val="00EA0230"/>
    <w:rsid w:val="00EA08CF"/>
    <w:rsid w:val="00EA4A08"/>
    <w:rsid w:val="00EA58FD"/>
    <w:rsid w:val="00EB00E1"/>
    <w:rsid w:val="00EB0E8E"/>
    <w:rsid w:val="00EB1BED"/>
    <w:rsid w:val="00EB530C"/>
    <w:rsid w:val="00EB5D0E"/>
    <w:rsid w:val="00EC0D80"/>
    <w:rsid w:val="00EC1CB6"/>
    <w:rsid w:val="00EC4277"/>
    <w:rsid w:val="00ED0ABD"/>
    <w:rsid w:val="00ED3E13"/>
    <w:rsid w:val="00ED5576"/>
    <w:rsid w:val="00EE155B"/>
    <w:rsid w:val="00EE70BD"/>
    <w:rsid w:val="00EF55C7"/>
    <w:rsid w:val="00F015D6"/>
    <w:rsid w:val="00F01928"/>
    <w:rsid w:val="00F034FA"/>
    <w:rsid w:val="00F061F0"/>
    <w:rsid w:val="00F10084"/>
    <w:rsid w:val="00F14A79"/>
    <w:rsid w:val="00F16EE7"/>
    <w:rsid w:val="00F21735"/>
    <w:rsid w:val="00F244E9"/>
    <w:rsid w:val="00F27B86"/>
    <w:rsid w:val="00F311FC"/>
    <w:rsid w:val="00F329CC"/>
    <w:rsid w:val="00F349CA"/>
    <w:rsid w:val="00F350F6"/>
    <w:rsid w:val="00F37C4B"/>
    <w:rsid w:val="00F41B04"/>
    <w:rsid w:val="00F46742"/>
    <w:rsid w:val="00F46FB3"/>
    <w:rsid w:val="00F47B9B"/>
    <w:rsid w:val="00F5693D"/>
    <w:rsid w:val="00F665A7"/>
    <w:rsid w:val="00F67532"/>
    <w:rsid w:val="00F71A54"/>
    <w:rsid w:val="00F74B0C"/>
    <w:rsid w:val="00F807E1"/>
    <w:rsid w:val="00F84E54"/>
    <w:rsid w:val="00F91A07"/>
    <w:rsid w:val="00F93AF9"/>
    <w:rsid w:val="00F94749"/>
    <w:rsid w:val="00F94B1C"/>
    <w:rsid w:val="00F94CEE"/>
    <w:rsid w:val="00FA1939"/>
    <w:rsid w:val="00FA6D69"/>
    <w:rsid w:val="00FB0A0E"/>
    <w:rsid w:val="00FB269B"/>
    <w:rsid w:val="00FB326B"/>
    <w:rsid w:val="00FB3536"/>
    <w:rsid w:val="00FB4DFF"/>
    <w:rsid w:val="00FC1061"/>
    <w:rsid w:val="00FC1260"/>
    <w:rsid w:val="00FC3830"/>
    <w:rsid w:val="00FC3C18"/>
    <w:rsid w:val="00FD2B93"/>
    <w:rsid w:val="00FD2CEF"/>
    <w:rsid w:val="00FD3FCE"/>
    <w:rsid w:val="00FD4ECE"/>
    <w:rsid w:val="00FD7FD8"/>
    <w:rsid w:val="00FE11DE"/>
    <w:rsid w:val="00FE559C"/>
    <w:rsid w:val="00FF0F31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6AFA2A"/>
  <w15:chartTrackingRefBased/>
  <w15:docId w15:val="{FE0C0DF1-0568-461C-8A0A-EA861395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4E9"/>
    <w:pPr>
      <w:spacing w:after="0" w:line="240" w:lineRule="exact"/>
    </w:pPr>
    <w:rPr>
      <w:sz w:val="21"/>
      <w:szCs w:val="21"/>
    </w:rPr>
  </w:style>
  <w:style w:type="paragraph" w:styleId="Overskrift1">
    <w:name w:val="heading 1"/>
    <w:aliases w:val="Overskrift 1 - test 2"/>
    <w:basedOn w:val="Normal"/>
    <w:next w:val="Indrykket"/>
    <w:link w:val="Overskrift1Tegn"/>
    <w:qFormat/>
    <w:rsid w:val="00F5693D"/>
    <w:pPr>
      <w:keepNext/>
      <w:keepLines/>
      <w:numPr>
        <w:numId w:val="12"/>
      </w:numPr>
      <w:spacing w:line="240" w:lineRule="auto"/>
      <w:outlineLvl w:val="0"/>
    </w:pPr>
    <w:rPr>
      <w:rFonts w:asciiTheme="majorHAnsi" w:eastAsiaTheme="majorEastAsia" w:hAnsiTheme="majorHAnsi" w:cstheme="majorBidi"/>
      <w:b/>
      <w:color w:val="EA5B0C"/>
      <w:sz w:val="28"/>
      <w:szCs w:val="28"/>
    </w:rPr>
  </w:style>
  <w:style w:type="paragraph" w:styleId="Overskrift2">
    <w:name w:val="heading 2"/>
    <w:basedOn w:val="Listeafsnit"/>
    <w:next w:val="Indrykket"/>
    <w:link w:val="Overskrift2Tegn"/>
    <w:uiPriority w:val="9"/>
    <w:unhideWhenUsed/>
    <w:qFormat/>
    <w:rsid w:val="00943DB2"/>
    <w:pPr>
      <w:numPr>
        <w:ilvl w:val="1"/>
        <w:numId w:val="12"/>
      </w:numPr>
      <w:outlineLvl w:val="1"/>
    </w:pPr>
    <w:rPr>
      <w:rFonts w:asciiTheme="majorHAnsi" w:hAnsiTheme="majorHAnsi" w:cstheme="majorHAnsi"/>
      <w:b/>
      <w:bCs/>
      <w:color w:val="7B99AB"/>
      <w:sz w:val="26"/>
      <w:szCs w:val="26"/>
    </w:rPr>
  </w:style>
  <w:style w:type="paragraph" w:styleId="Overskrift3">
    <w:name w:val="heading 3"/>
    <w:basedOn w:val="Listeafsnit"/>
    <w:next w:val="Indrykket"/>
    <w:link w:val="Overskrift3Tegn"/>
    <w:uiPriority w:val="9"/>
    <w:unhideWhenUsed/>
    <w:qFormat/>
    <w:rsid w:val="00943DB2"/>
    <w:pPr>
      <w:numPr>
        <w:ilvl w:val="2"/>
        <w:numId w:val="12"/>
      </w:numPr>
      <w:outlineLvl w:val="2"/>
    </w:pPr>
    <w:rPr>
      <w:rFonts w:asciiTheme="majorHAnsi" w:hAnsiTheme="majorHAnsi" w:cstheme="majorHAnsi"/>
      <w:b/>
      <w:bCs/>
    </w:rPr>
  </w:style>
  <w:style w:type="paragraph" w:styleId="Overskrift4">
    <w:name w:val="heading 4"/>
    <w:basedOn w:val="Listeafsnit"/>
    <w:next w:val="Indrykket"/>
    <w:link w:val="Overskrift4Tegn"/>
    <w:uiPriority w:val="9"/>
    <w:unhideWhenUsed/>
    <w:qFormat/>
    <w:rsid w:val="00943DB2"/>
    <w:pPr>
      <w:numPr>
        <w:ilvl w:val="3"/>
        <w:numId w:val="12"/>
      </w:numPr>
      <w:ind w:left="720" w:hanging="720"/>
      <w:outlineLvl w:val="3"/>
    </w:pPr>
    <w:rPr>
      <w:rFonts w:asciiTheme="minorHAnsi" w:hAnsiTheme="minorHAnsi"/>
      <w:i/>
      <w:iCs/>
    </w:rPr>
  </w:style>
  <w:style w:type="paragraph" w:styleId="Overskrift5">
    <w:name w:val="heading 5"/>
    <w:basedOn w:val="Overskrift1"/>
    <w:next w:val="Normal"/>
    <w:link w:val="Overskrift5Tegn"/>
    <w:uiPriority w:val="9"/>
    <w:unhideWhenUsed/>
    <w:rsid w:val="00665764"/>
    <w:pPr>
      <w:numPr>
        <w:ilvl w:val="4"/>
      </w:numPr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3DB2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43DB2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43DB2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43DB2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uiPriority w:val="1"/>
    <w:qFormat/>
    <w:rsid w:val="00DE61AF"/>
    <w:pPr>
      <w:spacing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E61AF"/>
    <w:pPr>
      <w:tabs>
        <w:tab w:val="center" w:pos="4819"/>
        <w:tab w:val="right" w:pos="9638"/>
      </w:tabs>
      <w:spacing w:line="240" w:lineRule="auto"/>
    </w:pPr>
    <w:rPr>
      <w:rFonts w:asciiTheme="minorHAnsi" w:hAnsiTheme="minorHAnsi" w:cstheme="minorBidi"/>
    </w:rPr>
  </w:style>
  <w:style w:type="character" w:customStyle="1" w:styleId="SidehovedTegn">
    <w:name w:val="Sidehoved Tegn"/>
    <w:basedOn w:val="Standardskrifttypeiafsnit"/>
    <w:link w:val="Sidehoved"/>
    <w:uiPriority w:val="99"/>
    <w:rsid w:val="00DE61AF"/>
  </w:style>
  <w:style w:type="paragraph" w:styleId="Sidefod">
    <w:name w:val="footer"/>
    <w:basedOn w:val="Normal"/>
    <w:link w:val="SidefodTegn"/>
    <w:uiPriority w:val="99"/>
    <w:unhideWhenUsed/>
    <w:rsid w:val="00DE61AF"/>
    <w:pPr>
      <w:tabs>
        <w:tab w:val="center" w:pos="4819"/>
        <w:tab w:val="right" w:pos="9638"/>
      </w:tabs>
      <w:spacing w:line="240" w:lineRule="auto"/>
    </w:pPr>
    <w:rPr>
      <w:rFonts w:asciiTheme="minorHAnsi" w:hAnsiTheme="minorHAnsi" w:cstheme="minorBidi"/>
    </w:rPr>
  </w:style>
  <w:style w:type="character" w:customStyle="1" w:styleId="SidefodTegn">
    <w:name w:val="Sidefod Tegn"/>
    <w:basedOn w:val="Standardskrifttypeiafsnit"/>
    <w:link w:val="Sidefod"/>
    <w:uiPriority w:val="99"/>
    <w:rsid w:val="00DE61AF"/>
  </w:style>
  <w:style w:type="paragraph" w:customStyle="1" w:styleId="TypografiFr34pkt">
    <w:name w:val="Typografi Før:  34 pkt."/>
    <w:basedOn w:val="Normal"/>
    <w:next w:val="Normal"/>
    <w:rsid w:val="00C51304"/>
    <w:pPr>
      <w:spacing w:before="680"/>
    </w:pPr>
  </w:style>
  <w:style w:type="paragraph" w:customStyle="1" w:styleId="Brevtekst">
    <w:name w:val="Brevtekst"/>
    <w:basedOn w:val="Normal"/>
    <w:rsid w:val="00C51304"/>
    <w:pPr>
      <w:ind w:right="2047"/>
    </w:pPr>
  </w:style>
  <w:style w:type="paragraph" w:customStyle="1" w:styleId="Firmanavn">
    <w:name w:val="Firmanavn"/>
    <w:basedOn w:val="Normal"/>
    <w:rsid w:val="00C51304"/>
    <w:rPr>
      <w:rFonts w:ascii="Arial Narrow" w:hAnsi="Arial Narrow"/>
    </w:rPr>
  </w:style>
  <w:style w:type="table" w:styleId="Tabel-Gitter">
    <w:name w:val="Table Grid"/>
    <w:basedOn w:val="Tabel-Normal"/>
    <w:uiPriority w:val="39"/>
    <w:rsid w:val="00486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F747C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7F747C"/>
    <w:rPr>
      <w:color w:val="605E5C"/>
      <w:shd w:val="clear" w:color="auto" w:fill="E1DFDD"/>
    </w:rPr>
  </w:style>
  <w:style w:type="paragraph" w:styleId="NormalWeb">
    <w:name w:val="Normal (Web)"/>
    <w:basedOn w:val="Normal"/>
    <w:rsid w:val="002410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162F8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796C69"/>
    <w:pPr>
      <w:ind w:left="720"/>
      <w:contextualSpacing/>
    </w:pPr>
  </w:style>
  <w:style w:type="character" w:customStyle="1" w:styleId="Overskrift1Tegn">
    <w:name w:val="Overskrift 1 Tegn"/>
    <w:aliases w:val="Overskrift 1 - test 2 Tegn"/>
    <w:basedOn w:val="Standardskrifttypeiafsnit"/>
    <w:link w:val="Overskrift1"/>
    <w:rsid w:val="00F5693D"/>
    <w:rPr>
      <w:rFonts w:asciiTheme="majorHAnsi" w:eastAsiaTheme="majorEastAsia" w:hAnsiTheme="majorHAnsi" w:cstheme="majorBidi"/>
      <w:b/>
      <w:color w:val="EA5B0C"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B40823"/>
    <w:pPr>
      <w:tabs>
        <w:tab w:val="right" w:leader="dot" w:pos="9628"/>
      </w:tabs>
      <w:spacing w:before="120"/>
    </w:pPr>
    <w:rPr>
      <w:rFonts w:asciiTheme="majorHAnsi" w:hAnsiTheme="majorHAnsi"/>
      <w:b/>
      <w:bCs/>
      <w:noProof/>
    </w:rPr>
  </w:style>
  <w:style w:type="paragraph" w:styleId="Overskrift">
    <w:name w:val="TOC Heading"/>
    <w:basedOn w:val="Overskrift1"/>
    <w:next w:val="Normal"/>
    <w:uiPriority w:val="39"/>
    <w:unhideWhenUsed/>
    <w:qFormat/>
    <w:rsid w:val="00503CAD"/>
    <w:pPr>
      <w:spacing w:line="259" w:lineRule="auto"/>
      <w:outlineLvl w:val="9"/>
    </w:pPr>
    <w:rPr>
      <w:b w:val="0"/>
      <w:color w:val="2F5496" w:themeColor="accent1" w:themeShade="BF"/>
      <w:sz w:val="32"/>
    </w:rPr>
  </w:style>
  <w:style w:type="paragraph" w:customStyle="1" w:styleId="Afsnit1">
    <w:name w:val="Afsnit 1"/>
    <w:basedOn w:val="Normal"/>
    <w:link w:val="Afsnit1Tegn"/>
    <w:rsid w:val="00503CAD"/>
    <w:rPr>
      <w:rFonts w:asciiTheme="minorHAnsi" w:hAnsiTheme="minorHAns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43DB2"/>
    <w:rPr>
      <w:rFonts w:asciiTheme="majorHAnsi" w:hAnsiTheme="majorHAnsi" w:cstheme="majorHAnsi"/>
      <w:b/>
      <w:bCs/>
      <w:color w:val="7B99AB"/>
      <w:sz w:val="26"/>
      <w:szCs w:val="26"/>
    </w:rPr>
  </w:style>
  <w:style w:type="character" w:customStyle="1" w:styleId="Afsnit1Tegn">
    <w:name w:val="Afsnit 1 Tegn"/>
    <w:basedOn w:val="Standardskrifttypeiafsnit"/>
    <w:link w:val="Afsnit1"/>
    <w:rsid w:val="00503CAD"/>
    <w:rPr>
      <w:rFonts w:eastAsia="Times New Roman" w:cstheme="minorHAnsi"/>
      <w:b/>
      <w:b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43DB2"/>
    <w:rPr>
      <w:rFonts w:asciiTheme="majorHAnsi" w:hAnsiTheme="majorHAnsi" w:cstheme="majorHAnsi"/>
      <w:b/>
      <w:bCs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367FAC"/>
    <w:pPr>
      <w:tabs>
        <w:tab w:val="left" w:pos="660"/>
        <w:tab w:val="right" w:leader="dot" w:pos="9628"/>
      </w:tabs>
      <w:spacing w:before="120"/>
    </w:pPr>
    <w:rPr>
      <w:rFonts w:asciiTheme="minorHAnsi" w:hAnsiTheme="minorHAnsi"/>
      <w:bCs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43DB2"/>
    <w:rPr>
      <w:rFonts w:asciiTheme="minorHAnsi" w:hAnsiTheme="minorHAnsi"/>
      <w:i/>
      <w:iCs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665764"/>
    <w:rPr>
      <w:rFonts w:asciiTheme="majorHAnsi" w:eastAsiaTheme="majorEastAsia" w:hAnsiTheme="majorHAnsi" w:cstheme="majorBidi"/>
      <w:b/>
      <w:color w:val="EA5B0C"/>
      <w:sz w:val="28"/>
      <w:szCs w:val="28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B40823"/>
    <w:pPr>
      <w:ind w:left="220"/>
    </w:pPr>
    <w:rPr>
      <w:rFonts w:asciiTheme="minorHAnsi" w:hAnsiTheme="minorHAnsi"/>
      <w:szCs w:val="20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B40823"/>
    <w:pPr>
      <w:tabs>
        <w:tab w:val="left" w:pos="1320"/>
        <w:tab w:val="right" w:leader="dot" w:pos="9628"/>
      </w:tabs>
      <w:ind w:left="440"/>
    </w:pPr>
    <w:rPr>
      <w:rFonts w:asciiTheme="minorHAnsi" w:hAnsiTheme="minorHAnsi"/>
      <w:i/>
      <w:iCs/>
      <w:noProof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BB488A"/>
    <w:pPr>
      <w:ind w:left="660"/>
    </w:pPr>
    <w:rPr>
      <w:rFonts w:asciiTheme="minorHAnsi" w:hAnsiTheme="minorHAnsi"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BB488A"/>
    <w:pPr>
      <w:ind w:left="880"/>
    </w:pPr>
    <w:rPr>
      <w:rFonts w:asciiTheme="minorHAnsi" w:hAnsiTheme="minorHAnsi"/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BB488A"/>
    <w:pPr>
      <w:ind w:left="1100"/>
    </w:pPr>
    <w:rPr>
      <w:rFonts w:asciiTheme="minorHAnsi" w:hAnsiTheme="minorHAnsi"/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BB488A"/>
    <w:pPr>
      <w:ind w:left="1320"/>
    </w:pPr>
    <w:rPr>
      <w:rFonts w:asciiTheme="minorHAnsi" w:hAnsiTheme="minorHAnsi"/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BB488A"/>
    <w:pPr>
      <w:ind w:left="1540"/>
    </w:pPr>
    <w:rPr>
      <w:rFonts w:asciiTheme="minorHAnsi" w:hAnsiTheme="minorHAnsi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43DB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43DB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43D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43D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drykket">
    <w:name w:val="Indrykket"/>
    <w:basedOn w:val="Normal"/>
    <w:link w:val="IndrykketChar"/>
    <w:qFormat/>
    <w:rsid w:val="000C5B6A"/>
    <w:pPr>
      <w:ind w:left="720"/>
    </w:pPr>
  </w:style>
  <w:style w:type="character" w:customStyle="1" w:styleId="IndrykketChar">
    <w:name w:val="Indrykket Char"/>
    <w:basedOn w:val="Standardskrifttypeiafsnit"/>
    <w:link w:val="Indrykket"/>
    <w:rsid w:val="000C5B6A"/>
    <w:rPr>
      <w:sz w:val="21"/>
      <w:szCs w:val="21"/>
    </w:rPr>
  </w:style>
  <w:style w:type="character" w:styleId="Ulstomtale">
    <w:name w:val="Unresolved Mention"/>
    <w:basedOn w:val="Standardskrifttypeiafsnit"/>
    <w:uiPriority w:val="99"/>
    <w:semiHidden/>
    <w:unhideWhenUsed/>
    <w:rsid w:val="00AB1D44"/>
    <w:rPr>
      <w:color w:val="605E5C"/>
      <w:shd w:val="clear" w:color="auto" w:fill="E1DFDD"/>
    </w:rPr>
  </w:style>
  <w:style w:type="paragraph" w:customStyle="1" w:styleId="Brdtekst-notat">
    <w:name w:val="Brødtekst-notat"/>
    <w:basedOn w:val="Normal"/>
    <w:rsid w:val="00EB5D0E"/>
    <w:pPr>
      <w:tabs>
        <w:tab w:val="left" w:pos="1134"/>
        <w:tab w:val="right" w:pos="9401"/>
      </w:tabs>
      <w:spacing w:line="240" w:lineRule="auto"/>
    </w:pPr>
    <w:rPr>
      <w:rFonts w:ascii="Arial" w:eastAsia="Times New Roman" w:hAnsi="Arial" w:cs="Times New Roman"/>
      <w:sz w:val="20"/>
      <w:szCs w:val="18"/>
      <w:lang w:eastAsia="da-DK"/>
    </w:rPr>
  </w:style>
  <w:style w:type="paragraph" w:styleId="Korrektur">
    <w:name w:val="Revision"/>
    <w:hidden/>
    <w:uiPriority w:val="99"/>
    <w:semiHidden/>
    <w:rsid w:val="0096243A"/>
    <w:pPr>
      <w:spacing w:after="0" w:line="240" w:lineRule="auto"/>
    </w:pPr>
    <w:rPr>
      <w:sz w:val="21"/>
      <w:szCs w:val="21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24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6243A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624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624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624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624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62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17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@ekj\Skabelon\WordSkabelon\BrevNotatReferatRapport\Rapport_V11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425F-C848-4161-9B48-6BBD0106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N:\@ekj\Skabelon\WordSkabelon\BrevNotatReferatRapport\Rapport_V11.dotm</Template>
  <TotalTime>2</TotalTime>
  <Pages>6</Pages>
  <Words>614</Words>
  <Characters>3751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Borch Nielsen</dc:creator>
  <cp:keywords/>
  <dc:description/>
  <cp:lastModifiedBy>Flemming Christian Denker</cp:lastModifiedBy>
  <cp:revision>2</cp:revision>
  <dcterms:created xsi:type="dcterms:W3CDTF">2022-02-14T16:21:00Z</dcterms:created>
  <dcterms:modified xsi:type="dcterms:W3CDTF">2022-02-14T16:21:00Z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