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3199F" w14:textId="77777777" w:rsidR="00DB0E30" w:rsidRDefault="00DB0E30" w:rsidP="00DB0E30">
      <w:pPr>
        <w:pStyle w:val="Brdtekst"/>
        <w:spacing w:after="0" w:line="288" w:lineRule="auto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Bilag 5.</w:t>
      </w:r>
    </w:p>
    <w:p w14:paraId="584ADD33" w14:textId="77777777" w:rsidR="00DB0E30" w:rsidRDefault="00DB0E30" w:rsidP="00DB0E30">
      <w:pPr>
        <w:pStyle w:val="Brdtekst"/>
        <w:spacing w:after="0" w:line="288" w:lineRule="auto"/>
        <w:rPr>
          <w:rFonts w:ascii="Times New Roman" w:hAnsi="Times New Roman"/>
          <w:b/>
          <w:bCs/>
          <w:color w:val="000000"/>
        </w:rPr>
      </w:pPr>
    </w:p>
    <w:p w14:paraId="4B14D1B5" w14:textId="77777777" w:rsidR="00DB0E30" w:rsidRDefault="00DB0E30" w:rsidP="00DB0E30">
      <w:pPr>
        <w:pStyle w:val="Brdtekst"/>
        <w:spacing w:after="0" w:line="288" w:lineRule="auto"/>
        <w:rPr>
          <w:rFonts w:ascii="Times New Roman" w:hAnsi="Times New Roman"/>
          <w:b/>
          <w:bCs/>
          <w:color w:val="000000"/>
        </w:rPr>
      </w:pPr>
    </w:p>
    <w:p w14:paraId="78BDE0F8" w14:textId="77777777" w:rsidR="00DB0E30" w:rsidRDefault="00DB0E30" w:rsidP="00DB0E30">
      <w:pPr>
        <w:pStyle w:val="Brdtekst"/>
        <w:spacing w:after="0" w:line="288" w:lineRule="auto"/>
        <w:rPr>
          <w:rFonts w:hint="eastAsia"/>
        </w:rPr>
      </w:pPr>
      <w:r>
        <w:rPr>
          <w:rFonts w:ascii="Times New Roman" w:hAnsi="Times New Roman"/>
          <w:b/>
          <w:bCs/>
          <w:color w:val="000000"/>
        </w:rPr>
        <w:t>Ad 8: Valg af bestyrelsesmedlemmer og suppleanter, jf. § 13</w:t>
      </w:r>
    </w:p>
    <w:p w14:paraId="276C9098" w14:textId="77777777" w:rsidR="00DB0E30" w:rsidRDefault="00DB0E30" w:rsidP="00DB0E30">
      <w:pPr>
        <w:pStyle w:val="Brdtekst"/>
        <w:spacing w:after="0" w:line="288" w:lineRule="auto"/>
        <w:rPr>
          <w:rFonts w:ascii="Times New Roman" w:hAnsi="Times New Roman"/>
          <w:color w:val="000000"/>
        </w:rPr>
      </w:pPr>
    </w:p>
    <w:p w14:paraId="0AF3CC7F" w14:textId="77777777" w:rsidR="00DB0E30" w:rsidRDefault="00DB0E30" w:rsidP="00DB0E30">
      <w:pPr>
        <w:pStyle w:val="Brdtekst"/>
        <w:spacing w:after="0" w:line="288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Peter </w:t>
      </w:r>
      <w:proofErr w:type="spellStart"/>
      <w:r>
        <w:rPr>
          <w:rFonts w:ascii="Times New Roman" w:hAnsi="Times New Roman"/>
          <w:color w:val="000000"/>
        </w:rPr>
        <w:t>Ladischensky</w:t>
      </w:r>
      <w:proofErr w:type="spellEnd"/>
      <w:r>
        <w:rPr>
          <w:rFonts w:ascii="Times New Roman" w:hAnsi="Times New Roman"/>
          <w:color w:val="000000"/>
        </w:rPr>
        <w:t xml:space="preserve"> og Flemming Joensens valgperiode udløber. Begge ønsker genvalg.</w:t>
      </w:r>
    </w:p>
    <w:p w14:paraId="45F8DD3B" w14:textId="77777777" w:rsidR="00DB0E30" w:rsidRDefault="00DB0E30" w:rsidP="00DB0E30">
      <w:pPr>
        <w:pStyle w:val="Brdtekst"/>
        <w:spacing w:after="0" w:line="288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Jørgen Langkjær ønsker at udtræde af bestyrelsen.</w:t>
      </w:r>
    </w:p>
    <w:p w14:paraId="774C0A01" w14:textId="656303F0" w:rsidR="00DB0E30" w:rsidRDefault="00DB0E30" w:rsidP="00DB0E30">
      <w:pPr>
        <w:pStyle w:val="Brdtekst"/>
        <w:rPr>
          <w:rFonts w:ascii="Times New Roman" w:hAnsi="Times New Roman"/>
        </w:rPr>
      </w:pPr>
      <w:r>
        <w:rPr>
          <w:rFonts w:ascii="Times New Roman" w:hAnsi="Times New Roman"/>
        </w:rPr>
        <w:t>På generalforsamlingen i 2021 blev</w:t>
      </w:r>
      <w:r w:rsidRPr="005E6EC1">
        <w:rPr>
          <w:rFonts w:ascii="Times New Roman" w:hAnsi="Times New Roman"/>
        </w:rPr>
        <w:t xml:space="preserve"> Johnny Schyberg </w:t>
      </w:r>
      <w:r>
        <w:rPr>
          <w:rFonts w:ascii="Times New Roman" w:hAnsi="Times New Roman"/>
        </w:rPr>
        <w:t xml:space="preserve">og </w:t>
      </w:r>
      <w:r w:rsidRPr="005E6EC1">
        <w:rPr>
          <w:rFonts w:ascii="Times New Roman" w:hAnsi="Times New Roman"/>
        </w:rPr>
        <w:t>Niels Erik Olsen</w:t>
      </w:r>
      <w:r>
        <w:rPr>
          <w:rFonts w:ascii="Times New Roman" w:hAnsi="Times New Roman"/>
        </w:rPr>
        <w:t xml:space="preserve"> valgt som suppleanter. Niels Erik Olsen indtrådte i bestyrelsen, da Johannes </w:t>
      </w:r>
      <w:proofErr w:type="spellStart"/>
      <w:r>
        <w:rPr>
          <w:rFonts w:ascii="Times New Roman" w:hAnsi="Times New Roman"/>
        </w:rPr>
        <w:t>L</w:t>
      </w:r>
      <w:r w:rsidR="000F0C72">
        <w:rPr>
          <w:rFonts w:ascii="Times New Roman" w:hAnsi="Times New Roman"/>
        </w:rPr>
        <w:t>u</w:t>
      </w:r>
      <w:r>
        <w:rPr>
          <w:rFonts w:ascii="Times New Roman" w:hAnsi="Times New Roman"/>
        </w:rPr>
        <w:t>ef</w:t>
      </w:r>
      <w:proofErr w:type="spellEnd"/>
      <w:r>
        <w:rPr>
          <w:rFonts w:ascii="Times New Roman" w:hAnsi="Times New Roman"/>
        </w:rPr>
        <w:t xml:space="preserve"> udtrådte af bestyrelsen</w:t>
      </w:r>
      <w:r w:rsidR="000F0C72">
        <w:rPr>
          <w:rFonts w:ascii="Times New Roman" w:hAnsi="Times New Roman"/>
        </w:rPr>
        <w:t>.</w:t>
      </w:r>
    </w:p>
    <w:p w14:paraId="3B28C5F2" w14:textId="77777777" w:rsidR="00DB0E30" w:rsidRPr="005E6EC1" w:rsidRDefault="00DB0E30" w:rsidP="00DB0E30">
      <w:pPr>
        <w:pStyle w:val="Brdtekst"/>
        <w:rPr>
          <w:rFonts w:hint="eastAsia"/>
        </w:rPr>
      </w:pPr>
    </w:p>
    <w:p w14:paraId="263E98E0" w14:textId="77777777" w:rsidR="00DB0E30" w:rsidRDefault="00DB0E30" w:rsidP="00DB0E30">
      <w:pPr>
        <w:pStyle w:val="Brdtekst"/>
        <w:rPr>
          <w:rFonts w:hint="eastAsia"/>
        </w:rPr>
      </w:pPr>
      <w:r w:rsidRPr="005E6EC1">
        <w:rPr>
          <w:rFonts w:ascii="Times New Roman" w:hAnsi="Times New Roman"/>
        </w:rPr>
        <w:br/>
      </w:r>
      <w:r>
        <w:rPr>
          <w:rFonts w:ascii="Times New Roman" w:hAnsi="Times New Roman"/>
          <w:b/>
          <w:bCs/>
        </w:rPr>
        <w:t xml:space="preserve">Ad 9: </w:t>
      </w:r>
      <w:r>
        <w:rPr>
          <w:rFonts w:ascii="Times New Roman" w:hAnsi="Times New Roman"/>
          <w:b/>
          <w:bCs/>
          <w:color w:val="000000"/>
        </w:rPr>
        <w:t>Valg af 2 revisorer og 1 revisorsuppleant.</w:t>
      </w:r>
    </w:p>
    <w:p w14:paraId="4A7B998C" w14:textId="77777777" w:rsidR="00DB0E30" w:rsidRDefault="00DB0E30" w:rsidP="00DB0E30">
      <w:pPr>
        <w:pStyle w:val="Brdtekst"/>
        <w:rPr>
          <w:rFonts w:hint="eastAsia"/>
        </w:rPr>
      </w:pPr>
      <w:r>
        <w:rPr>
          <w:rFonts w:ascii="Times New Roman" w:hAnsi="Times New Roman"/>
        </w:rPr>
        <w:t>Som revisorer vagtes på generalforsamlingen i 2021: Benedikte Schyberg og Henrik Bitsch, og revisorsuppleant: Helge Dalsgård-Sørensen.</w:t>
      </w:r>
    </w:p>
    <w:p w14:paraId="7463AB0D" w14:textId="77777777" w:rsidR="0091262A" w:rsidRDefault="00000000">
      <w:pPr>
        <w:rPr>
          <w:rFonts w:hint="eastAsia"/>
        </w:rPr>
      </w:pPr>
    </w:p>
    <w:sectPr w:rsidR="0091262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2217" w:left="1134" w:header="708" w:footer="113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3A226" w14:textId="77777777" w:rsidR="00C1389C" w:rsidRDefault="00C1389C">
      <w:pPr>
        <w:rPr>
          <w:rFonts w:hint="eastAsia"/>
        </w:rPr>
      </w:pPr>
      <w:r>
        <w:separator/>
      </w:r>
    </w:p>
  </w:endnote>
  <w:endnote w:type="continuationSeparator" w:id="0">
    <w:p w14:paraId="2F6CA694" w14:textId="77777777" w:rsidR="00C1389C" w:rsidRDefault="00C1389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B0604020202020204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D8236" w14:textId="77777777" w:rsidR="007B7A1F" w:rsidRDefault="007B7A1F">
    <w:pPr>
      <w:pStyle w:val="Sidefod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E7757" w14:textId="77777777" w:rsidR="00024096" w:rsidRDefault="00000000">
    <w:pPr>
      <w:pStyle w:val="Sidefod"/>
      <w:pBdr>
        <w:top w:val="none" w:sz="0" w:space="0" w:color="000000"/>
        <w:left w:val="none" w:sz="0" w:space="0" w:color="000000"/>
        <w:bottom w:val="single" w:sz="8" w:space="2" w:color="000000"/>
        <w:right w:val="none" w:sz="0" w:space="0" w:color="000000"/>
      </w:pBdr>
      <w:rPr>
        <w:rFonts w:hint="eastAsia"/>
      </w:rPr>
    </w:pPr>
  </w:p>
  <w:p w14:paraId="5FF4F229" w14:textId="77777777" w:rsidR="00024096" w:rsidRDefault="00000000">
    <w:pPr>
      <w:pStyle w:val="Sidefod"/>
      <w:rPr>
        <w:rFonts w:ascii="Times New Roman" w:hAnsi="Times New Roman"/>
        <w:b/>
        <w:bCs/>
        <w:i/>
        <w:iCs/>
        <w:sz w:val="20"/>
        <w:szCs w:val="20"/>
      </w:rPr>
    </w:pPr>
    <w:r>
      <w:rPr>
        <w:rFonts w:ascii="Times New Roman" w:hAnsi="Times New Roman"/>
        <w:b/>
        <w:bCs/>
        <w:i/>
        <w:iCs/>
        <w:sz w:val="20"/>
        <w:szCs w:val="20"/>
      </w:rPr>
      <w:t xml:space="preserve">Grundejerforeningen </w:t>
    </w:r>
    <w:proofErr w:type="spellStart"/>
    <w:r>
      <w:rPr>
        <w:rFonts w:ascii="Times New Roman" w:hAnsi="Times New Roman"/>
        <w:b/>
        <w:bCs/>
        <w:i/>
        <w:iCs/>
        <w:sz w:val="20"/>
        <w:szCs w:val="20"/>
      </w:rPr>
      <w:t>Dyrekærgård</w:t>
    </w:r>
    <w:proofErr w:type="spellEnd"/>
    <w:r>
      <w:rPr>
        <w:rFonts w:ascii="Times New Roman" w:hAnsi="Times New Roman"/>
        <w:b/>
        <w:bCs/>
        <w:i/>
        <w:iCs/>
        <w:sz w:val="20"/>
        <w:szCs w:val="20"/>
      </w:rPr>
      <w:t xml:space="preserve">, v. formanden Peter </w:t>
    </w:r>
    <w:proofErr w:type="spellStart"/>
    <w:r>
      <w:rPr>
        <w:rFonts w:ascii="Times New Roman" w:hAnsi="Times New Roman"/>
        <w:b/>
        <w:bCs/>
        <w:i/>
        <w:iCs/>
        <w:sz w:val="20"/>
        <w:szCs w:val="20"/>
      </w:rPr>
      <w:t>Ladischensky</w:t>
    </w:r>
    <w:proofErr w:type="spellEnd"/>
    <w:r>
      <w:rPr>
        <w:rFonts w:ascii="Times New Roman" w:hAnsi="Times New Roman"/>
        <w:b/>
        <w:bCs/>
        <w:i/>
        <w:iCs/>
        <w:sz w:val="20"/>
        <w:szCs w:val="20"/>
      </w:rPr>
      <w:t xml:space="preserve">, </w:t>
    </w:r>
    <w:hyperlink r:id="rId1" w:history="1">
      <w:r>
        <w:rPr>
          <w:rStyle w:val="Hyperlink"/>
          <w:rFonts w:ascii="Times New Roman" w:hAnsi="Times New Roman"/>
          <w:b/>
          <w:bCs/>
          <w:i/>
          <w:iCs/>
          <w:sz w:val="20"/>
          <w:szCs w:val="20"/>
        </w:rPr>
        <w:t>peter@ladischensky.dk</w:t>
      </w:r>
    </w:hyperlink>
  </w:p>
  <w:p w14:paraId="52FAF985" w14:textId="2ED1EB24" w:rsidR="00024096" w:rsidRDefault="00000000">
    <w:pPr>
      <w:pStyle w:val="Sidefod"/>
      <w:jc w:val="right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B344B" w14:textId="77777777" w:rsidR="00024096" w:rsidRDefault="00000000">
    <w:pPr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5A682" w14:textId="77777777" w:rsidR="00C1389C" w:rsidRDefault="00C1389C">
      <w:pPr>
        <w:rPr>
          <w:rFonts w:hint="eastAsia"/>
        </w:rPr>
      </w:pPr>
      <w:r>
        <w:separator/>
      </w:r>
    </w:p>
  </w:footnote>
  <w:footnote w:type="continuationSeparator" w:id="0">
    <w:p w14:paraId="74C6D442" w14:textId="77777777" w:rsidR="00C1389C" w:rsidRDefault="00C1389C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AE8D2" w14:textId="77777777" w:rsidR="007B7A1F" w:rsidRDefault="007B7A1F">
    <w:pPr>
      <w:pStyle w:val="Sidehoved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94E07" w14:textId="77777777" w:rsidR="007B7A1F" w:rsidRDefault="007B7A1F">
    <w:pPr>
      <w:pStyle w:val="Sidehoved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44D0A" w14:textId="77777777" w:rsidR="007B7A1F" w:rsidRDefault="007B7A1F">
    <w:pPr>
      <w:pStyle w:val="Sidehoved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1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E30"/>
    <w:rsid w:val="00003553"/>
    <w:rsid w:val="000318B0"/>
    <w:rsid w:val="000F0C72"/>
    <w:rsid w:val="00376825"/>
    <w:rsid w:val="00553199"/>
    <w:rsid w:val="00752940"/>
    <w:rsid w:val="007B7A1F"/>
    <w:rsid w:val="009B047D"/>
    <w:rsid w:val="00A052AE"/>
    <w:rsid w:val="00B6430B"/>
    <w:rsid w:val="00C1389C"/>
    <w:rsid w:val="00D14663"/>
    <w:rsid w:val="00D22643"/>
    <w:rsid w:val="00D26817"/>
    <w:rsid w:val="00DB0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32C109"/>
  <w15:chartTrackingRefBased/>
  <w15:docId w15:val="{0AEEC402-9DD0-7444-81A5-51CF9B97F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DB0E30"/>
    <w:pPr>
      <w:suppressAutoHyphens/>
    </w:pPr>
    <w:rPr>
      <w:rFonts w:ascii="Liberation Serif" w:eastAsia="NSimSun" w:hAnsi="Liberation Serif" w:cs="Arial"/>
      <w:kern w:val="2"/>
      <w:lang w:eastAsia="zh-CN" w:bidi="hi-IN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rsid w:val="00DB0E30"/>
    <w:rPr>
      <w:color w:val="000080"/>
      <w:u w:val="single"/>
    </w:rPr>
  </w:style>
  <w:style w:type="paragraph" w:styleId="Brdtekst">
    <w:name w:val="Body Text"/>
    <w:basedOn w:val="Normal"/>
    <w:link w:val="BrdtekstTegn"/>
    <w:rsid w:val="00DB0E30"/>
    <w:pPr>
      <w:spacing w:after="140" w:line="276" w:lineRule="auto"/>
    </w:pPr>
  </w:style>
  <w:style w:type="character" w:customStyle="1" w:styleId="BrdtekstTegn">
    <w:name w:val="Brødtekst Tegn"/>
    <w:basedOn w:val="Standardskrifttypeiafsnit"/>
    <w:link w:val="Brdtekst"/>
    <w:rsid w:val="00DB0E30"/>
    <w:rPr>
      <w:rFonts w:ascii="Liberation Serif" w:eastAsia="NSimSun" w:hAnsi="Liberation Serif" w:cs="Arial"/>
      <w:kern w:val="2"/>
      <w:lang w:eastAsia="zh-CN" w:bidi="hi-IN"/>
    </w:rPr>
  </w:style>
  <w:style w:type="paragraph" w:styleId="Sidefod">
    <w:name w:val="footer"/>
    <w:basedOn w:val="Normal"/>
    <w:link w:val="SidefodTegn"/>
    <w:rsid w:val="00DB0E30"/>
    <w:pPr>
      <w:suppressLineNumbers/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rsid w:val="00DB0E30"/>
    <w:rPr>
      <w:rFonts w:ascii="Liberation Serif" w:eastAsia="NSimSun" w:hAnsi="Liberation Serif" w:cs="Arial"/>
      <w:kern w:val="2"/>
      <w:lang w:eastAsia="zh-CN" w:bidi="hi-IN"/>
    </w:rPr>
  </w:style>
  <w:style w:type="paragraph" w:styleId="Sidehoved">
    <w:name w:val="header"/>
    <w:basedOn w:val="Normal"/>
    <w:link w:val="SidehovedTegn"/>
    <w:uiPriority w:val="99"/>
    <w:unhideWhenUsed/>
    <w:rsid w:val="007B7A1F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SidehovedTegn">
    <w:name w:val="Sidehoved Tegn"/>
    <w:basedOn w:val="Standardskrifttypeiafsnit"/>
    <w:link w:val="Sidehoved"/>
    <w:uiPriority w:val="99"/>
    <w:rsid w:val="007B7A1F"/>
    <w:rPr>
      <w:rFonts w:ascii="Liberation Serif" w:eastAsia="NSimSun" w:hAnsi="Liberation Serif" w:cs="Mangal"/>
      <w:kern w:val="2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eter@ladischensky.dk" TargetMode="Externa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490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Flemming Christian Denker</dc:creator>
  <cp:keywords/>
  <dc:description/>
  <cp:lastModifiedBy>Flemming Christian Denker</cp:lastModifiedBy>
  <cp:revision>3</cp:revision>
  <dcterms:created xsi:type="dcterms:W3CDTF">2022-07-11T08:59:00Z</dcterms:created>
  <dcterms:modified xsi:type="dcterms:W3CDTF">2022-07-11T10:06:00Z</dcterms:modified>
</cp:coreProperties>
</file>